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2CD80" w14:textId="548C6B31" w:rsidR="00736255" w:rsidRPr="00800339" w:rsidRDefault="00DE3172" w:rsidP="00F27672">
      <w:pPr>
        <w:spacing w:after="0" w:line="240" w:lineRule="auto"/>
        <w:jc w:val="left"/>
        <w:rPr>
          <w:color w:val="800000"/>
          <w:sz w:val="32"/>
          <w:szCs w:val="28"/>
          <w:lang w:val="en-US"/>
        </w:rPr>
      </w:pPr>
      <w:r w:rsidRPr="00800339">
        <w:rPr>
          <w:b/>
          <w:color w:val="800000"/>
          <w:sz w:val="32"/>
          <w:szCs w:val="28"/>
        </w:rPr>
        <w:t>Title</w:t>
      </w:r>
      <w:r w:rsidRPr="00800339">
        <w:rPr>
          <w:b/>
          <w:color w:val="800000"/>
          <w:sz w:val="32"/>
          <w:szCs w:val="28"/>
          <w:lang w:val="en-US"/>
        </w:rPr>
        <w:t>:</w:t>
      </w:r>
      <w:r w:rsidR="00736255" w:rsidRPr="00800339">
        <w:rPr>
          <w:b/>
          <w:color w:val="800000"/>
          <w:sz w:val="32"/>
          <w:szCs w:val="28"/>
        </w:rPr>
        <w:t xml:space="preserve"> </w:t>
      </w:r>
      <w:r w:rsidR="00736255" w:rsidRPr="00800339">
        <w:rPr>
          <w:b/>
          <w:color w:val="800000"/>
          <w:spacing w:val="-3"/>
          <w:sz w:val="32"/>
          <w:szCs w:val="28"/>
        </w:rPr>
        <w:t>F</w:t>
      </w:r>
      <w:r w:rsidR="00736255" w:rsidRPr="00800339">
        <w:rPr>
          <w:b/>
          <w:color w:val="800000"/>
          <w:sz w:val="32"/>
          <w:szCs w:val="28"/>
        </w:rPr>
        <w:t>o</w:t>
      </w:r>
      <w:r w:rsidR="00736255" w:rsidRPr="00800339">
        <w:rPr>
          <w:b/>
          <w:color w:val="800000"/>
          <w:spacing w:val="1"/>
          <w:sz w:val="32"/>
          <w:szCs w:val="28"/>
        </w:rPr>
        <w:t>n</w:t>
      </w:r>
      <w:r w:rsidR="00736255" w:rsidRPr="00800339">
        <w:rPr>
          <w:b/>
          <w:color w:val="800000"/>
          <w:sz w:val="32"/>
          <w:szCs w:val="28"/>
        </w:rPr>
        <w:t>t T</w:t>
      </w:r>
      <w:r w:rsidR="00736255" w:rsidRPr="00800339">
        <w:rPr>
          <w:b/>
          <w:color w:val="800000"/>
          <w:spacing w:val="3"/>
          <w:sz w:val="32"/>
          <w:szCs w:val="28"/>
        </w:rPr>
        <w:t>i</w:t>
      </w:r>
      <w:r w:rsidR="00736255" w:rsidRPr="00800339">
        <w:rPr>
          <w:b/>
          <w:color w:val="800000"/>
          <w:spacing w:val="-3"/>
          <w:sz w:val="32"/>
          <w:szCs w:val="28"/>
        </w:rPr>
        <w:t>m</w:t>
      </w:r>
      <w:r w:rsidR="00736255" w:rsidRPr="00800339">
        <w:rPr>
          <w:b/>
          <w:color w:val="800000"/>
          <w:spacing w:val="-1"/>
          <w:sz w:val="32"/>
          <w:szCs w:val="28"/>
        </w:rPr>
        <w:t>e</w:t>
      </w:r>
      <w:r w:rsidR="00736255" w:rsidRPr="00800339">
        <w:rPr>
          <w:b/>
          <w:color w:val="800000"/>
          <w:sz w:val="32"/>
          <w:szCs w:val="28"/>
        </w:rPr>
        <w:t xml:space="preserve">s </w:t>
      </w:r>
      <w:r w:rsidR="00736255" w:rsidRPr="00800339">
        <w:rPr>
          <w:b/>
          <w:color w:val="800000"/>
          <w:spacing w:val="2"/>
          <w:sz w:val="32"/>
          <w:szCs w:val="28"/>
        </w:rPr>
        <w:t>N</w:t>
      </w:r>
      <w:r w:rsidR="00736255" w:rsidRPr="00800339">
        <w:rPr>
          <w:b/>
          <w:color w:val="800000"/>
          <w:spacing w:val="-1"/>
          <w:sz w:val="32"/>
          <w:szCs w:val="28"/>
        </w:rPr>
        <w:t>e</w:t>
      </w:r>
      <w:r w:rsidR="00736255" w:rsidRPr="00800339">
        <w:rPr>
          <w:b/>
          <w:color w:val="800000"/>
          <w:sz w:val="32"/>
          <w:szCs w:val="28"/>
        </w:rPr>
        <w:t>w</w:t>
      </w:r>
      <w:r w:rsidR="00736255" w:rsidRPr="00800339">
        <w:rPr>
          <w:b/>
          <w:color w:val="800000"/>
          <w:spacing w:val="2"/>
          <w:sz w:val="32"/>
          <w:szCs w:val="28"/>
        </w:rPr>
        <w:t xml:space="preserve"> </w:t>
      </w:r>
      <w:r w:rsidR="00736255" w:rsidRPr="00800339">
        <w:rPr>
          <w:b/>
          <w:color w:val="800000"/>
          <w:sz w:val="32"/>
          <w:szCs w:val="28"/>
        </w:rPr>
        <w:t>R</w:t>
      </w:r>
      <w:r w:rsidR="00736255" w:rsidRPr="00800339">
        <w:rPr>
          <w:b/>
          <w:color w:val="800000"/>
          <w:spacing w:val="2"/>
          <w:sz w:val="32"/>
          <w:szCs w:val="28"/>
        </w:rPr>
        <w:t>o</w:t>
      </w:r>
      <w:r w:rsidR="00736255" w:rsidRPr="00800339">
        <w:rPr>
          <w:b/>
          <w:color w:val="800000"/>
          <w:spacing w:val="-3"/>
          <w:sz w:val="32"/>
          <w:szCs w:val="28"/>
        </w:rPr>
        <w:t>m</w:t>
      </w:r>
      <w:r w:rsidR="00736255" w:rsidRPr="00800339">
        <w:rPr>
          <w:b/>
          <w:color w:val="800000"/>
          <w:sz w:val="32"/>
          <w:szCs w:val="28"/>
        </w:rPr>
        <w:t>a</w:t>
      </w:r>
      <w:r w:rsidR="00736255" w:rsidRPr="00800339">
        <w:rPr>
          <w:b/>
          <w:color w:val="800000"/>
          <w:spacing w:val="1"/>
          <w:sz w:val="32"/>
          <w:szCs w:val="28"/>
        </w:rPr>
        <w:t>n</w:t>
      </w:r>
      <w:r w:rsidR="00736255" w:rsidRPr="00800339">
        <w:rPr>
          <w:b/>
          <w:color w:val="800000"/>
          <w:sz w:val="32"/>
          <w:szCs w:val="28"/>
        </w:rPr>
        <w:t xml:space="preserve">, </w:t>
      </w:r>
      <w:r w:rsidR="00736255" w:rsidRPr="00800339">
        <w:rPr>
          <w:b/>
          <w:color w:val="800000"/>
          <w:spacing w:val="1"/>
          <w:sz w:val="32"/>
          <w:szCs w:val="28"/>
        </w:rPr>
        <w:t>S</w:t>
      </w:r>
      <w:r w:rsidR="00736255" w:rsidRPr="00800339">
        <w:rPr>
          <w:b/>
          <w:color w:val="800000"/>
          <w:sz w:val="32"/>
          <w:szCs w:val="28"/>
        </w:rPr>
        <w:t>ize</w:t>
      </w:r>
      <w:r w:rsidR="00736255" w:rsidRPr="00800339">
        <w:rPr>
          <w:b/>
          <w:color w:val="800000"/>
          <w:spacing w:val="-1"/>
          <w:sz w:val="32"/>
          <w:szCs w:val="28"/>
        </w:rPr>
        <w:t xml:space="preserve"> </w:t>
      </w:r>
      <w:r w:rsidR="00EC656C" w:rsidRPr="00800339">
        <w:rPr>
          <w:b/>
          <w:color w:val="800000"/>
          <w:sz w:val="32"/>
          <w:szCs w:val="28"/>
        </w:rPr>
        <w:t>1</w:t>
      </w:r>
      <w:r w:rsidR="00EC656C" w:rsidRPr="00800339">
        <w:rPr>
          <w:b/>
          <w:color w:val="800000"/>
          <w:sz w:val="32"/>
          <w:szCs w:val="28"/>
          <w:lang w:val="en-US"/>
        </w:rPr>
        <w:t>6</w:t>
      </w:r>
      <w:r w:rsidR="00736255" w:rsidRPr="00800339">
        <w:rPr>
          <w:b/>
          <w:color w:val="800000"/>
          <w:sz w:val="32"/>
          <w:szCs w:val="28"/>
        </w:rPr>
        <w:t xml:space="preserve">, </w:t>
      </w:r>
      <w:r w:rsidR="00B70F19" w:rsidRPr="00800339">
        <w:rPr>
          <w:b/>
          <w:color w:val="800000"/>
          <w:sz w:val="32"/>
          <w:szCs w:val="28"/>
        </w:rPr>
        <w:t>Cap</w:t>
      </w:r>
      <w:r w:rsidR="00B70F19" w:rsidRPr="00800339">
        <w:rPr>
          <w:b/>
          <w:color w:val="800000"/>
          <w:spacing w:val="1"/>
          <w:sz w:val="32"/>
          <w:szCs w:val="28"/>
        </w:rPr>
        <w:t>i</w:t>
      </w:r>
      <w:r w:rsidR="00B70F19" w:rsidRPr="00800339">
        <w:rPr>
          <w:b/>
          <w:color w:val="800000"/>
          <w:sz w:val="32"/>
          <w:szCs w:val="28"/>
        </w:rPr>
        <w:t>tal  Each Word</w:t>
      </w:r>
      <w:r w:rsidR="00736255" w:rsidRPr="00800339">
        <w:rPr>
          <w:b/>
          <w:color w:val="800000"/>
          <w:sz w:val="32"/>
          <w:szCs w:val="28"/>
        </w:rPr>
        <w:t>, left align</w:t>
      </w:r>
      <w:r w:rsidRPr="00800339">
        <w:rPr>
          <w:b/>
          <w:color w:val="800000"/>
          <w:sz w:val="32"/>
          <w:szCs w:val="28"/>
          <w:lang w:val="en-US"/>
        </w:rPr>
        <w:t>, bold</w:t>
      </w:r>
      <w:r w:rsidR="00C01578" w:rsidRPr="00800339">
        <w:rPr>
          <w:b/>
          <w:color w:val="800000"/>
          <w:sz w:val="32"/>
          <w:szCs w:val="28"/>
          <w:lang w:val="en-US"/>
        </w:rPr>
        <w:t>s</w:t>
      </w:r>
    </w:p>
    <w:p w14:paraId="5D890EB4" w14:textId="77777777" w:rsidR="00256293" w:rsidRDefault="00256293" w:rsidP="00F27672">
      <w:pPr>
        <w:spacing w:after="0" w:line="240" w:lineRule="auto"/>
        <w:jc w:val="left"/>
        <w:rPr>
          <w:i/>
          <w:position w:val="-1"/>
          <w:szCs w:val="24"/>
        </w:rPr>
      </w:pPr>
    </w:p>
    <w:p w14:paraId="1211B5DF" w14:textId="77777777" w:rsidR="00C409AB" w:rsidRPr="00C409AB" w:rsidRDefault="00C409AB" w:rsidP="00C409AB">
      <w:pPr>
        <w:spacing w:after="0" w:line="240" w:lineRule="auto"/>
        <w:jc w:val="left"/>
        <w:rPr>
          <w:rFonts w:eastAsia="Times New Roman"/>
          <w:color w:val="000000"/>
          <w:szCs w:val="24"/>
          <w:lang w:val="en-US"/>
        </w:rPr>
      </w:pPr>
      <w:proofErr w:type="spellStart"/>
      <w:r w:rsidRPr="00C409AB">
        <w:rPr>
          <w:rFonts w:eastAsia="Times New Roman"/>
          <w:b/>
          <w:color w:val="000000"/>
          <w:position w:val="-2"/>
          <w:szCs w:val="24"/>
          <w:lang w:val="en-US"/>
        </w:rPr>
        <w:t>Penulis</w:t>
      </w:r>
      <w:proofErr w:type="spellEnd"/>
      <w:r w:rsidRPr="00C409AB">
        <w:rPr>
          <w:rFonts w:eastAsia="Times New Roman"/>
          <w:b/>
          <w:color w:val="000000"/>
          <w:position w:val="-2"/>
          <w:szCs w:val="24"/>
          <w:vertAlign w:val="superscript"/>
          <w:lang w:val="en-US"/>
        </w:rPr>
        <w:t xml:space="preserve"> 1*</w:t>
      </w:r>
      <w:r w:rsidRPr="00C409AB">
        <w:rPr>
          <w:rFonts w:eastAsia="Times New Roman"/>
          <w:b/>
          <w:color w:val="000000"/>
          <w:position w:val="-2"/>
          <w:szCs w:val="24"/>
          <w:lang w:val="en-US"/>
        </w:rPr>
        <w:t xml:space="preserve">, </w:t>
      </w:r>
      <w:proofErr w:type="spellStart"/>
      <w:r w:rsidRPr="00C409AB">
        <w:rPr>
          <w:rFonts w:eastAsia="Times New Roman"/>
          <w:b/>
          <w:color w:val="000000"/>
          <w:position w:val="-2"/>
          <w:szCs w:val="24"/>
          <w:lang w:val="en-US"/>
        </w:rPr>
        <w:t>Penulis</w:t>
      </w:r>
      <w:proofErr w:type="spellEnd"/>
      <w:r w:rsidRPr="00C409AB">
        <w:rPr>
          <w:rFonts w:eastAsia="Times New Roman"/>
          <w:b/>
          <w:color w:val="000000"/>
          <w:position w:val="-2"/>
          <w:szCs w:val="24"/>
          <w:lang w:val="en-US"/>
        </w:rPr>
        <w:t xml:space="preserve"> </w:t>
      </w:r>
      <w:r w:rsidRPr="00C409AB">
        <w:rPr>
          <w:rFonts w:eastAsia="Times New Roman"/>
          <w:b/>
          <w:color w:val="000000"/>
          <w:position w:val="-2"/>
          <w:szCs w:val="24"/>
          <w:vertAlign w:val="superscript"/>
          <w:lang w:val="en-US"/>
        </w:rPr>
        <w:t>2</w:t>
      </w:r>
      <w:r w:rsidRPr="00C409AB">
        <w:rPr>
          <w:rFonts w:eastAsia="Times New Roman"/>
          <w:b/>
          <w:color w:val="000000"/>
          <w:position w:val="-2"/>
          <w:szCs w:val="24"/>
          <w:lang w:val="en-US"/>
        </w:rPr>
        <w:t xml:space="preserve">, </w:t>
      </w:r>
      <w:proofErr w:type="spellStart"/>
      <w:r w:rsidRPr="00C409AB">
        <w:rPr>
          <w:rFonts w:eastAsia="Times New Roman"/>
          <w:b/>
          <w:color w:val="000000"/>
          <w:position w:val="-2"/>
          <w:szCs w:val="24"/>
          <w:lang w:val="en-US"/>
        </w:rPr>
        <w:t>Penulis</w:t>
      </w:r>
      <w:proofErr w:type="spellEnd"/>
      <w:r w:rsidRPr="00C409AB">
        <w:rPr>
          <w:rFonts w:eastAsia="Times New Roman"/>
          <w:b/>
          <w:color w:val="000000"/>
          <w:position w:val="-2"/>
          <w:szCs w:val="24"/>
          <w:lang w:val="en-US"/>
        </w:rPr>
        <w:t xml:space="preserve"> </w:t>
      </w:r>
      <w:r w:rsidRPr="00C409AB">
        <w:rPr>
          <w:rFonts w:eastAsia="Times New Roman"/>
          <w:b/>
          <w:color w:val="000000"/>
          <w:position w:val="-2"/>
          <w:szCs w:val="24"/>
          <w:vertAlign w:val="superscript"/>
          <w:lang w:val="en-US"/>
        </w:rPr>
        <w:t>3</w:t>
      </w:r>
      <w:r w:rsidRPr="00C409AB">
        <w:rPr>
          <w:rFonts w:eastAsia="Times New Roman"/>
          <w:b/>
          <w:color w:val="000000"/>
          <w:position w:val="-2"/>
          <w:szCs w:val="24"/>
          <w:lang w:val="en-US"/>
        </w:rPr>
        <w:t>,</w:t>
      </w:r>
      <w:r w:rsidRPr="00C409AB">
        <w:rPr>
          <w:rFonts w:eastAsia="Times New Roman"/>
          <w:b/>
          <w:i/>
          <w:iCs/>
          <w:color w:val="000000"/>
          <w:position w:val="-2"/>
          <w:szCs w:val="24"/>
          <w:lang w:val="en-US"/>
        </w:rPr>
        <w:t xml:space="preserve"> </w:t>
      </w:r>
      <w:r w:rsidRPr="00C409AB">
        <w:rPr>
          <w:rFonts w:eastAsia="Times New Roman"/>
          <w:bCs/>
          <w:i/>
          <w:iCs/>
          <w:color w:val="000000"/>
          <w:spacing w:val="-1"/>
          <w:position w:val="-2"/>
          <w:szCs w:val="24"/>
          <w:lang w:val="en-US"/>
        </w:rPr>
        <w:t xml:space="preserve">(Font </w:t>
      </w:r>
      <w:r w:rsidRPr="00C409AB">
        <w:rPr>
          <w:rFonts w:eastAsia="Times New Roman"/>
          <w:bCs/>
          <w:i/>
          <w:iCs/>
          <w:color w:val="000000"/>
          <w:position w:val="-2"/>
          <w:szCs w:val="24"/>
          <w:lang w:val="en-US"/>
        </w:rPr>
        <w:t>size 12)</w:t>
      </w:r>
    </w:p>
    <w:p w14:paraId="4C7AE196" w14:textId="77777777" w:rsidR="00C409AB" w:rsidRPr="00C409AB" w:rsidRDefault="00C409AB" w:rsidP="00C409AB">
      <w:pPr>
        <w:spacing w:after="0" w:line="240" w:lineRule="auto"/>
        <w:jc w:val="left"/>
        <w:rPr>
          <w:rFonts w:eastAsia="Times New Roman"/>
          <w:i/>
          <w:iCs/>
          <w:color w:val="000000"/>
          <w:sz w:val="22"/>
          <w:lang w:val="en-US"/>
        </w:rPr>
      </w:pPr>
      <w:r w:rsidRPr="00C409AB">
        <w:rPr>
          <w:rFonts w:eastAsia="Times New Roman"/>
          <w:color w:val="000000"/>
          <w:spacing w:val="-6"/>
          <w:sz w:val="22"/>
          <w:vertAlign w:val="superscript"/>
          <w:lang w:val="en-US"/>
        </w:rPr>
        <w:t xml:space="preserve">1,2 </w:t>
      </w:r>
      <w:r w:rsidRPr="00C409AB">
        <w:rPr>
          <w:rFonts w:eastAsia="Times New Roman"/>
          <w:color w:val="000000"/>
          <w:spacing w:val="-6"/>
          <w:sz w:val="22"/>
          <w:lang w:val="en-US"/>
        </w:rPr>
        <w:t xml:space="preserve">Nama </w:t>
      </w:r>
      <w:proofErr w:type="spellStart"/>
      <w:r w:rsidRPr="00C409AB">
        <w:rPr>
          <w:rFonts w:eastAsia="Times New Roman"/>
          <w:color w:val="000000"/>
          <w:spacing w:val="-6"/>
          <w:sz w:val="22"/>
          <w:lang w:val="en-US"/>
        </w:rPr>
        <w:t>Institusi</w:t>
      </w:r>
      <w:proofErr w:type="spellEnd"/>
      <w:r w:rsidRPr="00C409AB">
        <w:rPr>
          <w:rFonts w:eastAsia="Times New Roman"/>
          <w:color w:val="000000"/>
          <w:sz w:val="22"/>
          <w:lang w:val="en-US"/>
        </w:rPr>
        <w:t xml:space="preserve">, </w:t>
      </w:r>
      <w:r w:rsidRPr="00C409AB">
        <w:rPr>
          <w:rFonts w:eastAsia="Times New Roman"/>
          <w:color w:val="000000"/>
          <w:sz w:val="22"/>
        </w:rPr>
        <w:t>Wilayah</w:t>
      </w:r>
      <w:r w:rsidRPr="00C409AB">
        <w:rPr>
          <w:rFonts w:eastAsia="Times New Roman"/>
          <w:color w:val="000000"/>
          <w:sz w:val="22"/>
          <w:lang w:val="en-US"/>
        </w:rPr>
        <w:t xml:space="preserve">, Negara </w:t>
      </w:r>
      <w:r w:rsidRPr="00C409AB">
        <w:rPr>
          <w:rFonts w:eastAsia="Times New Roman"/>
          <w:i/>
          <w:iCs/>
          <w:color w:val="000000"/>
          <w:sz w:val="22"/>
          <w:lang w:val="en-US"/>
        </w:rPr>
        <w:t>(size 11pt)</w:t>
      </w:r>
    </w:p>
    <w:p w14:paraId="212D0C77" w14:textId="77777777" w:rsidR="00C409AB" w:rsidRPr="00C409AB" w:rsidRDefault="00C409AB" w:rsidP="00C409AB">
      <w:pPr>
        <w:tabs>
          <w:tab w:val="center" w:pos="4513"/>
          <w:tab w:val="right" w:pos="9026"/>
        </w:tabs>
        <w:spacing w:after="0" w:line="240" w:lineRule="auto"/>
        <w:jc w:val="left"/>
        <w:rPr>
          <w:rFonts w:eastAsia="Times New Roman"/>
          <w:color w:val="000000"/>
          <w:sz w:val="20"/>
          <w:szCs w:val="20"/>
          <w:lang w:val="en-US"/>
        </w:rPr>
      </w:pPr>
      <w:r w:rsidRPr="00C409AB">
        <w:rPr>
          <w:rFonts w:eastAsia="Times New Roman"/>
          <w:color w:val="000000"/>
          <w:sz w:val="20"/>
          <w:szCs w:val="20"/>
          <w:lang w:val="en-US"/>
        </w:rPr>
        <w:t xml:space="preserve">Email: </w:t>
      </w:r>
      <w:hyperlink r:id="rId7" w:history="1">
        <w:r w:rsidRPr="00C409AB">
          <w:rPr>
            <w:rFonts w:eastAsia="Times New Roman"/>
            <w:color w:val="0563C1"/>
            <w:sz w:val="20"/>
            <w:szCs w:val="20"/>
            <w:u w:val="single"/>
            <w:lang w:val="en-US"/>
          </w:rPr>
          <w:t>penulis1@gmail.com</w:t>
        </w:r>
      </w:hyperlink>
      <w:r w:rsidRPr="00C409AB">
        <w:rPr>
          <w:rFonts w:eastAsia="Times New Roman"/>
          <w:color w:val="000000"/>
          <w:sz w:val="20"/>
          <w:szCs w:val="20"/>
          <w:lang w:val="en-US"/>
        </w:rPr>
        <w:t xml:space="preserve">, </w:t>
      </w:r>
      <w:hyperlink r:id="rId8" w:history="1">
        <w:r w:rsidRPr="00C409AB">
          <w:rPr>
            <w:rFonts w:eastAsia="Times New Roman"/>
            <w:color w:val="0563C1"/>
            <w:sz w:val="20"/>
            <w:szCs w:val="20"/>
            <w:u w:val="single"/>
            <w:lang w:val="en-US"/>
          </w:rPr>
          <w:t>penulis2@gmail.com</w:t>
        </w:r>
      </w:hyperlink>
    </w:p>
    <w:p w14:paraId="3F8D06B8" w14:textId="77777777" w:rsidR="00C409AB" w:rsidRPr="00C409AB" w:rsidRDefault="00C409AB" w:rsidP="00C409AB">
      <w:pPr>
        <w:tabs>
          <w:tab w:val="center" w:pos="4513"/>
          <w:tab w:val="right" w:pos="9026"/>
        </w:tabs>
        <w:spacing w:after="0" w:line="240" w:lineRule="auto"/>
        <w:jc w:val="left"/>
        <w:rPr>
          <w:rFonts w:eastAsia="Times New Roman"/>
          <w:color w:val="000000"/>
          <w:sz w:val="20"/>
          <w:szCs w:val="20"/>
          <w:lang w:val="en-US"/>
        </w:rPr>
      </w:pPr>
      <w:r w:rsidRPr="00C409AB">
        <w:rPr>
          <w:rFonts w:eastAsia="Times New Roman"/>
          <w:color w:val="000000"/>
          <w:sz w:val="20"/>
          <w:szCs w:val="20"/>
          <w:vertAlign w:val="superscript"/>
          <w:lang w:val="en-US"/>
        </w:rPr>
        <w:t>1</w:t>
      </w:r>
      <w:r w:rsidRPr="00C409AB">
        <w:rPr>
          <w:rFonts w:eastAsia="Times New Roman"/>
          <w:color w:val="000000"/>
          <w:sz w:val="20"/>
          <w:szCs w:val="20"/>
          <w:lang w:val="en-US"/>
        </w:rPr>
        <w:t xml:space="preserve">Orcid ID: </w:t>
      </w:r>
      <w:r w:rsidRPr="00C409AB">
        <w:rPr>
          <w:rFonts w:eastAsia="Times New Roman"/>
          <w:color w:val="000000"/>
          <w:sz w:val="20"/>
          <w:szCs w:val="20"/>
          <w:vertAlign w:val="superscript"/>
          <w:lang w:val="en-US"/>
        </w:rPr>
        <w:t>2</w:t>
      </w:r>
      <w:r w:rsidRPr="00C409AB">
        <w:rPr>
          <w:rFonts w:eastAsia="Times New Roman"/>
          <w:color w:val="000000"/>
          <w:sz w:val="20"/>
          <w:szCs w:val="20"/>
          <w:lang w:val="en-US"/>
        </w:rPr>
        <w:t>Orcid ID: (</w:t>
      </w:r>
      <w:proofErr w:type="spellStart"/>
      <w:r w:rsidRPr="00C409AB">
        <w:rPr>
          <w:rFonts w:eastAsia="Times New Roman"/>
          <w:color w:val="000000"/>
          <w:sz w:val="20"/>
          <w:szCs w:val="20"/>
          <w:lang w:val="en-US"/>
        </w:rPr>
        <w:t>opsional</w:t>
      </w:r>
      <w:proofErr w:type="spellEnd"/>
      <w:r w:rsidRPr="00C409AB">
        <w:rPr>
          <w:rFonts w:eastAsia="Times New Roman"/>
          <w:color w:val="000000"/>
          <w:sz w:val="20"/>
          <w:szCs w:val="20"/>
          <w:lang w:val="en-US"/>
        </w:rPr>
        <w:t>)</w:t>
      </w:r>
    </w:p>
    <w:p w14:paraId="20479D15" w14:textId="77777777" w:rsidR="00C409AB" w:rsidRPr="00C409AB" w:rsidRDefault="00C409AB" w:rsidP="00C409AB">
      <w:pPr>
        <w:tabs>
          <w:tab w:val="center" w:pos="4513"/>
          <w:tab w:val="right" w:pos="9026"/>
        </w:tabs>
        <w:spacing w:after="0" w:line="240" w:lineRule="auto"/>
        <w:jc w:val="left"/>
        <w:rPr>
          <w:rFonts w:eastAsia="Times New Roman"/>
          <w:color w:val="000000"/>
          <w:sz w:val="22"/>
          <w:lang w:val="en-US"/>
        </w:rPr>
      </w:pPr>
    </w:p>
    <w:p w14:paraId="7661F91B" w14:textId="77777777" w:rsidR="00C409AB" w:rsidRPr="00C409AB" w:rsidRDefault="00C409AB" w:rsidP="00C409AB">
      <w:pPr>
        <w:spacing w:after="0" w:line="240" w:lineRule="auto"/>
        <w:jc w:val="left"/>
        <w:rPr>
          <w:rFonts w:eastAsia="Times New Roman"/>
          <w:bCs/>
          <w:iCs/>
          <w:color w:val="000000"/>
          <w:sz w:val="20"/>
          <w:szCs w:val="20"/>
          <w:lang w:val="en-US"/>
        </w:rPr>
      </w:pPr>
      <w:r w:rsidRPr="00C409AB">
        <w:rPr>
          <w:rFonts w:eastAsia="Times New Roman"/>
          <w:bCs/>
          <w:iCs/>
          <w:color w:val="000000"/>
          <w:sz w:val="20"/>
          <w:szCs w:val="20"/>
          <w:vertAlign w:val="superscript"/>
          <w:lang w:val="en-US"/>
        </w:rPr>
        <w:t>*</w:t>
      </w:r>
      <w:r w:rsidRPr="00C409AB">
        <w:rPr>
          <w:rFonts w:eastAsia="Times New Roman"/>
          <w:bCs/>
          <w:iCs/>
          <w:color w:val="000000"/>
          <w:sz w:val="20"/>
          <w:szCs w:val="20"/>
          <w:lang w:val="en-US"/>
        </w:rPr>
        <w:t xml:space="preserve">Corresponding Author: email </w:t>
      </w:r>
      <w:proofErr w:type="spellStart"/>
      <w:r w:rsidRPr="00C409AB">
        <w:rPr>
          <w:rFonts w:eastAsia="Times New Roman"/>
          <w:bCs/>
          <w:iCs/>
          <w:color w:val="000000"/>
          <w:sz w:val="20"/>
          <w:szCs w:val="20"/>
          <w:lang w:val="en-US"/>
        </w:rPr>
        <w:t>addres</w:t>
      </w:r>
      <w:proofErr w:type="spellEnd"/>
      <w:r w:rsidRPr="00C409AB">
        <w:rPr>
          <w:rFonts w:eastAsia="Times New Roman"/>
          <w:bCs/>
          <w:iCs/>
          <w:color w:val="000000"/>
          <w:sz w:val="20"/>
          <w:szCs w:val="20"/>
          <w:lang w:val="en-US"/>
        </w:rPr>
        <w:t xml:space="preserve"> </w:t>
      </w:r>
    </w:p>
    <w:p w14:paraId="77B1017C" w14:textId="77777777" w:rsidR="00256293" w:rsidRDefault="00256293" w:rsidP="00511719">
      <w:pPr>
        <w:spacing w:after="0" w:line="240" w:lineRule="auto"/>
        <w:rPr>
          <w:i/>
          <w:iCs/>
          <w:position w:val="-1"/>
          <w:szCs w:val="24"/>
        </w:rPr>
      </w:pPr>
      <w:bookmarkStart w:id="0" w:name="_Hlk122684147"/>
    </w:p>
    <w:tbl>
      <w:tblPr>
        <w:tblW w:w="0" w:type="auto"/>
        <w:tblBorders>
          <w:insideH w:val="single" w:sz="4" w:space="0" w:color="auto"/>
          <w:insideV w:val="single" w:sz="4" w:space="0" w:color="auto"/>
        </w:tblBorders>
        <w:tblLook w:val="04A0" w:firstRow="1" w:lastRow="0" w:firstColumn="1" w:lastColumn="0" w:noHBand="0" w:noVBand="1"/>
      </w:tblPr>
      <w:tblGrid>
        <w:gridCol w:w="2410"/>
        <w:gridCol w:w="6616"/>
      </w:tblGrid>
      <w:tr w:rsidR="00CB3F62" w:rsidRPr="00CB3F62" w14:paraId="4881AD1E" w14:textId="77777777" w:rsidTr="00DC53A4">
        <w:tc>
          <w:tcPr>
            <w:tcW w:w="2410" w:type="dxa"/>
            <w:shd w:val="clear" w:color="auto" w:fill="auto"/>
          </w:tcPr>
          <w:p w14:paraId="30F5BECD" w14:textId="77777777" w:rsidR="00CB3F62" w:rsidRPr="00CB3F62" w:rsidRDefault="00CB3F62" w:rsidP="00CB3F62">
            <w:pPr>
              <w:spacing w:after="0" w:line="240" w:lineRule="auto"/>
              <w:jc w:val="left"/>
              <w:rPr>
                <w:rFonts w:eastAsia="Times New Roman"/>
                <w:b/>
                <w:bCs/>
                <w:color w:val="000000"/>
                <w:sz w:val="20"/>
                <w:szCs w:val="20"/>
                <w:lang w:val="en-US"/>
              </w:rPr>
            </w:pPr>
            <w:r w:rsidRPr="00CB3F62">
              <w:rPr>
                <w:rFonts w:eastAsia="Times New Roman"/>
                <w:b/>
                <w:bCs/>
                <w:color w:val="000000"/>
                <w:sz w:val="20"/>
                <w:szCs w:val="20"/>
                <w:lang w:val="en-US"/>
              </w:rPr>
              <w:t xml:space="preserve">Artikel </w:t>
            </w:r>
            <w:proofErr w:type="spellStart"/>
            <w:r w:rsidRPr="00CB3F62">
              <w:rPr>
                <w:rFonts w:eastAsia="Times New Roman"/>
                <w:b/>
                <w:bCs/>
                <w:color w:val="000000"/>
                <w:sz w:val="20"/>
                <w:szCs w:val="20"/>
                <w:lang w:val="en-US"/>
              </w:rPr>
              <w:t>Histori</w:t>
            </w:r>
            <w:proofErr w:type="spellEnd"/>
          </w:p>
          <w:p w14:paraId="11750AE0" w14:textId="77777777" w:rsidR="00CB3F62" w:rsidRDefault="00CB3F62" w:rsidP="00CB3F62">
            <w:pPr>
              <w:spacing w:after="0" w:line="240" w:lineRule="auto"/>
              <w:jc w:val="left"/>
              <w:rPr>
                <w:rFonts w:eastAsia="Times New Roman"/>
                <w:sz w:val="20"/>
                <w:szCs w:val="20"/>
                <w:lang w:val="en-US"/>
              </w:rPr>
            </w:pPr>
            <w:proofErr w:type="spellStart"/>
            <w:r w:rsidRPr="00CB3F62">
              <w:rPr>
                <w:rFonts w:eastAsia="Times New Roman"/>
                <w:color w:val="000000"/>
                <w:sz w:val="20"/>
                <w:szCs w:val="20"/>
                <w:lang w:val="en-US"/>
              </w:rPr>
              <w:t>Direvisi</w:t>
            </w:r>
            <w:proofErr w:type="spellEnd"/>
            <w:r w:rsidRPr="00CB3F62">
              <w:rPr>
                <w:rFonts w:eastAsia="Times New Roman"/>
                <w:color w:val="000000"/>
                <w:sz w:val="20"/>
                <w:szCs w:val="20"/>
                <w:lang w:val="en-US"/>
              </w:rPr>
              <w:t>:</w:t>
            </w:r>
            <w:r w:rsidRPr="00CB3F62">
              <w:rPr>
                <w:rFonts w:eastAsia="Times New Roman"/>
                <w:sz w:val="20"/>
                <w:szCs w:val="20"/>
                <w:lang w:val="en-US"/>
              </w:rPr>
              <w:t xml:space="preserve"> dd-mm-</w:t>
            </w:r>
            <w:proofErr w:type="spellStart"/>
            <w:r w:rsidRPr="00CB3F62">
              <w:rPr>
                <w:rFonts w:eastAsia="Times New Roman"/>
                <w:sz w:val="20"/>
                <w:szCs w:val="20"/>
                <w:lang w:val="en-US"/>
              </w:rPr>
              <w:t>yyyy</w:t>
            </w:r>
            <w:proofErr w:type="spellEnd"/>
          </w:p>
          <w:p w14:paraId="5AC8899D" w14:textId="77777777" w:rsidR="008E65E2" w:rsidRPr="00CB3F62" w:rsidRDefault="008E65E2" w:rsidP="008E65E2">
            <w:pPr>
              <w:spacing w:after="0" w:line="240" w:lineRule="auto"/>
              <w:jc w:val="left"/>
              <w:rPr>
                <w:rFonts w:eastAsia="Times New Roman"/>
                <w:color w:val="000000"/>
                <w:sz w:val="20"/>
                <w:szCs w:val="20"/>
                <w:lang w:val="en-US"/>
              </w:rPr>
            </w:pPr>
            <w:proofErr w:type="spellStart"/>
            <w:r w:rsidRPr="00CB3F62">
              <w:rPr>
                <w:rFonts w:eastAsia="Times New Roman"/>
                <w:color w:val="000000"/>
                <w:sz w:val="20"/>
                <w:szCs w:val="20"/>
                <w:lang w:val="en-US"/>
              </w:rPr>
              <w:t>Diterima</w:t>
            </w:r>
            <w:proofErr w:type="spellEnd"/>
            <w:r w:rsidRPr="00CB3F62">
              <w:rPr>
                <w:rFonts w:eastAsia="Times New Roman"/>
                <w:color w:val="000000"/>
                <w:sz w:val="20"/>
                <w:szCs w:val="20"/>
                <w:lang w:val="en-US"/>
              </w:rPr>
              <w:t>: dd-mm-</w:t>
            </w:r>
            <w:proofErr w:type="spellStart"/>
            <w:r w:rsidRPr="00CB3F62">
              <w:rPr>
                <w:rFonts w:eastAsia="Times New Roman"/>
                <w:color w:val="000000"/>
                <w:sz w:val="20"/>
                <w:szCs w:val="20"/>
                <w:lang w:val="en-US"/>
              </w:rPr>
              <w:t>yyyy</w:t>
            </w:r>
            <w:proofErr w:type="spellEnd"/>
          </w:p>
          <w:p w14:paraId="522EF72F" w14:textId="77777777" w:rsidR="00CB3F62" w:rsidRPr="00CB3F62" w:rsidRDefault="00CB3F62" w:rsidP="00CB3F62">
            <w:pPr>
              <w:spacing w:after="0" w:line="240" w:lineRule="auto"/>
              <w:jc w:val="left"/>
              <w:rPr>
                <w:rFonts w:eastAsia="Times New Roman"/>
                <w:color w:val="000000"/>
                <w:sz w:val="20"/>
                <w:szCs w:val="20"/>
                <w:lang w:val="en-US"/>
              </w:rPr>
            </w:pPr>
            <w:proofErr w:type="spellStart"/>
            <w:r w:rsidRPr="00CB3F62">
              <w:rPr>
                <w:rFonts w:eastAsia="Times New Roman"/>
                <w:color w:val="000000"/>
                <w:sz w:val="20"/>
                <w:szCs w:val="20"/>
                <w:lang w:val="en-US"/>
              </w:rPr>
              <w:t>Diterbitkan</w:t>
            </w:r>
            <w:proofErr w:type="spellEnd"/>
            <w:r w:rsidRPr="00CB3F62">
              <w:rPr>
                <w:rFonts w:eastAsia="Times New Roman"/>
                <w:color w:val="000000"/>
                <w:sz w:val="20"/>
                <w:szCs w:val="20"/>
                <w:lang w:val="en-US"/>
              </w:rPr>
              <w:t>: dd-mm-</w:t>
            </w:r>
            <w:proofErr w:type="spellStart"/>
            <w:r w:rsidRPr="00CB3F62">
              <w:rPr>
                <w:rFonts w:eastAsia="Times New Roman"/>
                <w:color w:val="000000"/>
                <w:sz w:val="20"/>
                <w:szCs w:val="20"/>
                <w:lang w:val="en-US"/>
              </w:rPr>
              <w:t>yyyy</w:t>
            </w:r>
            <w:proofErr w:type="spellEnd"/>
          </w:p>
          <w:p w14:paraId="6ECDAEAC" w14:textId="77777777" w:rsidR="00CB3F62" w:rsidRPr="00CB3F62" w:rsidRDefault="00CB3F62" w:rsidP="00CB3F62">
            <w:pPr>
              <w:spacing w:after="0" w:line="240" w:lineRule="auto"/>
              <w:jc w:val="left"/>
              <w:rPr>
                <w:rFonts w:eastAsia="Times New Roman"/>
                <w:color w:val="000000"/>
                <w:sz w:val="20"/>
                <w:szCs w:val="20"/>
                <w:lang w:val="en-US"/>
              </w:rPr>
            </w:pPr>
          </w:p>
        </w:tc>
        <w:tc>
          <w:tcPr>
            <w:tcW w:w="6616" w:type="dxa"/>
            <w:shd w:val="clear" w:color="auto" w:fill="F2F2F2" w:themeFill="background1" w:themeFillShade="F2"/>
          </w:tcPr>
          <w:p w14:paraId="63B2EC33" w14:textId="1F484EE6" w:rsidR="00CB3F62" w:rsidRPr="00CB3F62" w:rsidRDefault="00CB3F62" w:rsidP="00CB3F62">
            <w:pPr>
              <w:spacing w:after="0" w:line="240" w:lineRule="auto"/>
              <w:rPr>
                <w:rFonts w:eastAsia="Times New Roman"/>
                <w:color w:val="000000"/>
                <w:sz w:val="20"/>
                <w:szCs w:val="20"/>
                <w:lang w:val="en-US"/>
              </w:rPr>
            </w:pPr>
            <w:proofErr w:type="spellStart"/>
            <w:r w:rsidRPr="00CB3F62">
              <w:rPr>
                <w:rFonts w:eastAsia="Times New Roman"/>
                <w:b/>
                <w:bCs/>
                <w:color w:val="000000"/>
                <w:sz w:val="20"/>
                <w:szCs w:val="20"/>
                <w:lang w:val="en-US"/>
              </w:rPr>
              <w:t>Abstrak</w:t>
            </w:r>
            <w:proofErr w:type="spellEnd"/>
            <w:r w:rsidRPr="00CB3F62">
              <w:rPr>
                <w:rFonts w:eastAsia="Times New Roman"/>
                <w:b/>
                <w:bCs/>
                <w:color w:val="000000"/>
                <w:sz w:val="20"/>
                <w:szCs w:val="20"/>
                <w:lang w:val="en-US"/>
              </w:rPr>
              <w:t>:</w:t>
            </w:r>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Abstrak</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ditulis</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dalam</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satu</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paragrah</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menggunakan</w:t>
            </w:r>
            <w:proofErr w:type="spellEnd"/>
            <w:r w:rsidRPr="00CB3F62">
              <w:rPr>
                <w:rFonts w:eastAsia="Times New Roman"/>
                <w:color w:val="000000"/>
                <w:sz w:val="20"/>
                <w:szCs w:val="20"/>
                <w:lang w:val="en-US"/>
              </w:rPr>
              <w:t xml:space="preserve"> Bahasa Indonesia </w:t>
            </w:r>
            <w:proofErr w:type="spellStart"/>
            <w:r w:rsidRPr="00CB3F62">
              <w:rPr>
                <w:rFonts w:eastAsia="Times New Roman"/>
                <w:color w:val="000000"/>
                <w:sz w:val="20"/>
                <w:szCs w:val="20"/>
                <w:lang w:val="en-US"/>
              </w:rPr>
              <w:t>baku</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dengan</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ejaan</w:t>
            </w:r>
            <w:proofErr w:type="spellEnd"/>
            <w:r w:rsidRPr="00CB3F62">
              <w:rPr>
                <w:rFonts w:eastAsia="Times New Roman"/>
                <w:color w:val="000000"/>
                <w:sz w:val="20"/>
                <w:szCs w:val="20"/>
                <w:lang w:val="en-US"/>
              </w:rPr>
              <w:t xml:space="preserve"> yang </w:t>
            </w:r>
            <w:proofErr w:type="spellStart"/>
            <w:r w:rsidRPr="00CB3F62">
              <w:rPr>
                <w:rFonts w:eastAsia="Times New Roman"/>
                <w:color w:val="000000"/>
                <w:sz w:val="20"/>
                <w:szCs w:val="20"/>
                <w:lang w:val="en-US"/>
              </w:rPr>
              <w:t>disempurnakan</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Maksimum</w:t>
            </w:r>
            <w:proofErr w:type="spellEnd"/>
            <w:r w:rsidRPr="00CB3F62">
              <w:rPr>
                <w:rFonts w:eastAsia="Times New Roman"/>
                <w:color w:val="000000"/>
                <w:sz w:val="20"/>
                <w:szCs w:val="20"/>
                <w:lang w:val="en-US"/>
              </w:rPr>
              <w:t xml:space="preserve"> 200 kata, </w:t>
            </w:r>
            <w:proofErr w:type="spellStart"/>
            <w:r w:rsidRPr="00CB3F62">
              <w:rPr>
                <w:rFonts w:eastAsia="Times New Roman"/>
                <w:color w:val="000000"/>
                <w:sz w:val="20"/>
                <w:szCs w:val="20"/>
                <w:lang w:val="en-US"/>
              </w:rPr>
              <w:t>menggunakan</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huruf</w:t>
            </w:r>
            <w:proofErr w:type="spellEnd"/>
            <w:r w:rsidRPr="00CB3F62">
              <w:rPr>
                <w:rFonts w:eastAsia="Times New Roman"/>
                <w:color w:val="000000"/>
                <w:sz w:val="20"/>
                <w:szCs w:val="20"/>
                <w:lang w:val="en-US"/>
              </w:rPr>
              <w:t xml:space="preserve"> Times New Roman </w:t>
            </w:r>
            <w:proofErr w:type="spellStart"/>
            <w:r w:rsidRPr="00CB3F62">
              <w:rPr>
                <w:rFonts w:eastAsia="Times New Roman"/>
                <w:color w:val="000000"/>
                <w:sz w:val="20"/>
                <w:szCs w:val="20"/>
                <w:lang w:val="en-US"/>
              </w:rPr>
              <w:t>ukuran</w:t>
            </w:r>
            <w:proofErr w:type="spellEnd"/>
            <w:r w:rsidRPr="00CB3F62">
              <w:rPr>
                <w:rFonts w:eastAsia="Times New Roman"/>
                <w:color w:val="000000"/>
                <w:sz w:val="20"/>
                <w:szCs w:val="20"/>
                <w:lang w:val="en-US"/>
              </w:rPr>
              <w:t xml:space="preserve"> 1</w:t>
            </w:r>
            <w:r w:rsidR="002D65CE">
              <w:rPr>
                <w:rFonts w:eastAsia="Times New Roman"/>
                <w:color w:val="000000"/>
                <w:sz w:val="20"/>
                <w:szCs w:val="20"/>
                <w:lang w:val="en-US"/>
              </w:rPr>
              <w:t>0</w:t>
            </w:r>
            <w:r w:rsidRPr="00CB3F62">
              <w:rPr>
                <w:rFonts w:eastAsia="Times New Roman"/>
                <w:color w:val="000000"/>
                <w:sz w:val="20"/>
                <w:szCs w:val="20"/>
                <w:lang w:val="en-US"/>
              </w:rPr>
              <w:t xml:space="preserve">pt, </w:t>
            </w:r>
            <w:proofErr w:type="spellStart"/>
            <w:r w:rsidRPr="00CB3F62">
              <w:rPr>
                <w:rFonts w:eastAsia="Times New Roman"/>
                <w:color w:val="000000"/>
                <w:sz w:val="20"/>
                <w:szCs w:val="20"/>
                <w:lang w:val="en-US"/>
              </w:rPr>
              <w:t>spasi</w:t>
            </w:r>
            <w:proofErr w:type="spellEnd"/>
            <w:r w:rsidRPr="00CB3F62">
              <w:rPr>
                <w:rFonts w:eastAsia="Times New Roman"/>
                <w:color w:val="000000"/>
                <w:sz w:val="20"/>
                <w:szCs w:val="20"/>
                <w:lang w:val="en-US"/>
              </w:rPr>
              <w:t xml:space="preserve"> 1. </w:t>
            </w:r>
            <w:proofErr w:type="spellStart"/>
            <w:r w:rsidRPr="00CB3F62">
              <w:rPr>
                <w:rFonts w:eastAsia="Times New Roman"/>
                <w:color w:val="000000"/>
                <w:sz w:val="20"/>
                <w:szCs w:val="20"/>
                <w:lang w:val="en-US"/>
              </w:rPr>
              <w:t>Berisi</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tentang</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gambaran</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singkat</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dari</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keseluruhan</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hasil</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penelitian</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meliputi</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latar</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belakang</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masalah</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tujuan</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metode</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hasil</w:t>
            </w:r>
            <w:proofErr w:type="spellEnd"/>
            <w:r w:rsidRPr="00CB3F62">
              <w:rPr>
                <w:rFonts w:eastAsia="Times New Roman"/>
                <w:color w:val="000000"/>
                <w:sz w:val="20"/>
                <w:szCs w:val="20"/>
                <w:lang w:val="en-US"/>
              </w:rPr>
              <w:t xml:space="preserve"> dan </w:t>
            </w:r>
            <w:proofErr w:type="spellStart"/>
            <w:r w:rsidRPr="00CB3F62">
              <w:rPr>
                <w:rFonts w:eastAsia="Times New Roman"/>
                <w:color w:val="000000"/>
                <w:sz w:val="20"/>
                <w:szCs w:val="20"/>
                <w:lang w:val="en-US"/>
              </w:rPr>
              <w:t>kesimpulan</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Hindari</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penulisan</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kutipan</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pustaka</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serta</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singkatan</w:t>
            </w:r>
            <w:proofErr w:type="spellEnd"/>
            <w:r w:rsidRPr="00CB3F62">
              <w:rPr>
                <w:rFonts w:eastAsia="Times New Roman"/>
                <w:color w:val="000000"/>
                <w:sz w:val="20"/>
                <w:szCs w:val="20"/>
                <w:lang w:val="en-US"/>
              </w:rPr>
              <w:t xml:space="preserve"> di </w:t>
            </w:r>
            <w:proofErr w:type="spellStart"/>
            <w:r w:rsidRPr="00CB3F62">
              <w:rPr>
                <w:rFonts w:eastAsia="Times New Roman"/>
                <w:color w:val="000000"/>
                <w:sz w:val="20"/>
                <w:szCs w:val="20"/>
                <w:lang w:val="en-US"/>
              </w:rPr>
              <w:t>dalam</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abstrak</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Abstrak</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berisi</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judul</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artikel</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objek</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riset</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tujuan</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metode</w:t>
            </w:r>
            <w:proofErr w:type="spellEnd"/>
            <w:r w:rsidRPr="00CB3F62">
              <w:rPr>
                <w:rFonts w:eastAsia="Times New Roman"/>
                <w:color w:val="000000"/>
                <w:sz w:val="20"/>
                <w:szCs w:val="20"/>
                <w:lang w:val="en-US"/>
              </w:rPr>
              <w:t xml:space="preserve"> dan </w:t>
            </w:r>
            <w:proofErr w:type="spellStart"/>
            <w:r w:rsidRPr="00CB3F62">
              <w:rPr>
                <w:rFonts w:eastAsia="Times New Roman"/>
                <w:color w:val="000000"/>
                <w:sz w:val="20"/>
                <w:szCs w:val="20"/>
                <w:lang w:val="en-US"/>
              </w:rPr>
              <w:t>hasil</w:t>
            </w:r>
            <w:proofErr w:type="spellEnd"/>
            <w:r w:rsidRPr="00CB3F62">
              <w:rPr>
                <w:rFonts w:eastAsia="Times New Roman"/>
                <w:color w:val="000000"/>
                <w:sz w:val="20"/>
                <w:szCs w:val="20"/>
                <w:lang w:val="en-US"/>
              </w:rPr>
              <w:t xml:space="preserve">. Kata </w:t>
            </w:r>
            <w:proofErr w:type="spellStart"/>
            <w:r w:rsidRPr="00CB3F62">
              <w:rPr>
                <w:rFonts w:eastAsia="Times New Roman"/>
                <w:color w:val="000000"/>
                <w:sz w:val="20"/>
                <w:szCs w:val="20"/>
                <w:lang w:val="en-US"/>
              </w:rPr>
              <w:t>kunci</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ditulis</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dengan</w:t>
            </w:r>
            <w:proofErr w:type="spellEnd"/>
            <w:r w:rsidRPr="00CB3F62">
              <w:rPr>
                <w:rFonts w:eastAsia="Times New Roman"/>
                <w:color w:val="000000"/>
                <w:sz w:val="20"/>
                <w:szCs w:val="20"/>
                <w:lang w:val="en-US"/>
              </w:rPr>
              <w:t xml:space="preserve"> format font size: 1</w:t>
            </w:r>
            <w:r w:rsidR="002D65CE">
              <w:rPr>
                <w:rFonts w:eastAsia="Times New Roman"/>
                <w:color w:val="000000"/>
                <w:sz w:val="20"/>
                <w:szCs w:val="20"/>
                <w:lang w:val="en-US"/>
              </w:rPr>
              <w:t>0</w:t>
            </w:r>
            <w:r w:rsidRPr="00CB3F62">
              <w:rPr>
                <w:rFonts w:eastAsia="Times New Roman"/>
                <w:color w:val="000000"/>
                <w:sz w:val="20"/>
                <w:szCs w:val="20"/>
                <w:lang w:val="en-US"/>
              </w:rPr>
              <w:t xml:space="preserve"> pt, </w:t>
            </w:r>
            <w:proofErr w:type="spellStart"/>
            <w:r w:rsidRPr="00CB3F62">
              <w:rPr>
                <w:rFonts w:eastAsia="Times New Roman"/>
                <w:color w:val="000000"/>
                <w:sz w:val="20"/>
                <w:szCs w:val="20"/>
                <w:lang w:val="en-US"/>
              </w:rPr>
              <w:t>huruf</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tebal</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sedangkan</w:t>
            </w:r>
            <w:proofErr w:type="spellEnd"/>
            <w:r w:rsidRPr="00CB3F62">
              <w:rPr>
                <w:rFonts w:eastAsia="Times New Roman"/>
                <w:color w:val="000000"/>
                <w:sz w:val="20"/>
                <w:szCs w:val="20"/>
                <w:lang w:val="en-US"/>
              </w:rPr>
              <w:t xml:space="preserve"> kata </w:t>
            </w:r>
            <w:proofErr w:type="spellStart"/>
            <w:r w:rsidRPr="00CB3F62">
              <w:rPr>
                <w:rFonts w:eastAsia="Times New Roman"/>
                <w:color w:val="000000"/>
                <w:sz w:val="20"/>
                <w:szCs w:val="20"/>
                <w:lang w:val="en-US"/>
              </w:rPr>
              <w:t>kuncinya</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ditulis</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dengan</w:t>
            </w:r>
            <w:proofErr w:type="spellEnd"/>
            <w:r w:rsidRPr="00CB3F62">
              <w:rPr>
                <w:rFonts w:eastAsia="Times New Roman"/>
                <w:color w:val="000000"/>
                <w:sz w:val="20"/>
                <w:szCs w:val="20"/>
                <w:lang w:val="en-US"/>
              </w:rPr>
              <w:t xml:space="preserve"> </w:t>
            </w:r>
            <w:proofErr w:type="spellStart"/>
            <w:r w:rsidRPr="00CB3F62">
              <w:rPr>
                <w:rFonts w:eastAsia="Times New Roman"/>
                <w:color w:val="000000"/>
                <w:sz w:val="20"/>
                <w:szCs w:val="20"/>
                <w:lang w:val="en-US"/>
              </w:rPr>
              <w:t>huruf</w:t>
            </w:r>
            <w:proofErr w:type="spellEnd"/>
            <w:r w:rsidRPr="00CB3F62">
              <w:rPr>
                <w:rFonts w:eastAsia="Times New Roman"/>
                <w:color w:val="000000"/>
                <w:sz w:val="20"/>
                <w:szCs w:val="20"/>
                <w:lang w:val="en-US"/>
              </w:rPr>
              <w:t xml:space="preserve"> miring.</w:t>
            </w:r>
          </w:p>
          <w:p w14:paraId="621C5A22" w14:textId="77777777" w:rsidR="00CB3F62" w:rsidRPr="00CB3F62" w:rsidRDefault="00CB3F62" w:rsidP="00CB3F62">
            <w:pPr>
              <w:spacing w:after="0" w:line="240" w:lineRule="auto"/>
              <w:rPr>
                <w:rFonts w:eastAsia="Times New Roman"/>
                <w:b/>
                <w:bCs/>
                <w:color w:val="000000"/>
                <w:sz w:val="20"/>
                <w:szCs w:val="20"/>
                <w:lang w:val="en-US"/>
              </w:rPr>
            </w:pPr>
          </w:p>
          <w:p w14:paraId="74BAC2FC" w14:textId="77777777" w:rsidR="00CB3F62" w:rsidRPr="00CB3F62" w:rsidRDefault="00CB3F62" w:rsidP="00CB3F62">
            <w:pPr>
              <w:spacing w:after="0" w:line="240" w:lineRule="auto"/>
              <w:rPr>
                <w:rFonts w:eastAsia="Times New Roman"/>
                <w:bCs/>
                <w:color w:val="000000"/>
                <w:sz w:val="20"/>
                <w:szCs w:val="20"/>
                <w:lang w:val="en-US"/>
              </w:rPr>
            </w:pPr>
            <w:r w:rsidRPr="00CB3F62">
              <w:rPr>
                <w:rFonts w:eastAsia="Times New Roman"/>
                <w:b/>
                <w:bCs/>
                <w:color w:val="000000"/>
                <w:sz w:val="20"/>
                <w:szCs w:val="20"/>
                <w:lang w:val="en-US"/>
              </w:rPr>
              <w:t xml:space="preserve">Kata </w:t>
            </w:r>
            <w:proofErr w:type="spellStart"/>
            <w:r w:rsidRPr="00CB3F62">
              <w:rPr>
                <w:rFonts w:eastAsia="Times New Roman"/>
                <w:b/>
                <w:bCs/>
                <w:color w:val="000000"/>
                <w:sz w:val="20"/>
                <w:szCs w:val="20"/>
                <w:lang w:val="en-US"/>
              </w:rPr>
              <w:t>Kunci</w:t>
            </w:r>
            <w:proofErr w:type="spellEnd"/>
            <w:r w:rsidRPr="00CB3F62">
              <w:rPr>
                <w:rFonts w:eastAsia="Times New Roman"/>
                <w:b/>
                <w:bCs/>
                <w:color w:val="000000"/>
                <w:sz w:val="20"/>
                <w:szCs w:val="20"/>
                <w:lang w:val="en-US"/>
              </w:rPr>
              <w:t xml:space="preserve">: </w:t>
            </w:r>
            <w:proofErr w:type="spellStart"/>
            <w:r w:rsidRPr="00CB3F62">
              <w:rPr>
                <w:rFonts w:eastAsia="Times New Roman"/>
                <w:bCs/>
                <w:color w:val="000000"/>
                <w:sz w:val="20"/>
                <w:szCs w:val="20"/>
                <w:lang w:val="en-US"/>
              </w:rPr>
              <w:t>Maksimal</w:t>
            </w:r>
            <w:proofErr w:type="spellEnd"/>
            <w:r w:rsidRPr="00CB3F62">
              <w:rPr>
                <w:rFonts w:eastAsia="Times New Roman"/>
                <w:bCs/>
                <w:color w:val="000000"/>
                <w:sz w:val="20"/>
                <w:szCs w:val="20"/>
                <w:lang w:val="en-US"/>
              </w:rPr>
              <w:t xml:space="preserve"> 5 kata </w:t>
            </w:r>
            <w:proofErr w:type="spellStart"/>
            <w:r w:rsidRPr="00CB3F62">
              <w:rPr>
                <w:rFonts w:eastAsia="Times New Roman"/>
                <w:bCs/>
                <w:color w:val="000000"/>
                <w:sz w:val="20"/>
                <w:szCs w:val="20"/>
                <w:lang w:val="en-US"/>
              </w:rPr>
              <w:t>kunci</w:t>
            </w:r>
            <w:proofErr w:type="spellEnd"/>
            <w:r w:rsidRPr="00CB3F62">
              <w:rPr>
                <w:rFonts w:eastAsia="Times New Roman"/>
                <w:bCs/>
                <w:color w:val="000000"/>
                <w:sz w:val="20"/>
                <w:szCs w:val="20"/>
                <w:lang w:val="en-US"/>
              </w:rPr>
              <w:t xml:space="preserve"> </w:t>
            </w:r>
            <w:proofErr w:type="spellStart"/>
            <w:r w:rsidRPr="00CB3F62">
              <w:rPr>
                <w:rFonts w:eastAsia="Times New Roman"/>
                <w:bCs/>
                <w:color w:val="000000"/>
                <w:sz w:val="20"/>
                <w:szCs w:val="20"/>
                <w:lang w:val="en-US"/>
              </w:rPr>
              <w:t>ditulis</w:t>
            </w:r>
            <w:proofErr w:type="spellEnd"/>
            <w:r w:rsidRPr="00CB3F62">
              <w:rPr>
                <w:rFonts w:eastAsia="Times New Roman"/>
                <w:bCs/>
                <w:color w:val="000000"/>
                <w:sz w:val="20"/>
                <w:szCs w:val="20"/>
                <w:lang w:val="en-US"/>
              </w:rPr>
              <w:t xml:space="preserve"> </w:t>
            </w:r>
            <w:proofErr w:type="spellStart"/>
            <w:r w:rsidRPr="00CB3F62">
              <w:rPr>
                <w:rFonts w:eastAsia="Times New Roman"/>
                <w:bCs/>
                <w:color w:val="000000"/>
                <w:sz w:val="20"/>
                <w:szCs w:val="20"/>
                <w:lang w:val="en-US"/>
              </w:rPr>
              <w:t>sebanyak</w:t>
            </w:r>
            <w:proofErr w:type="spellEnd"/>
            <w:r w:rsidRPr="00CB3F62">
              <w:rPr>
                <w:rFonts w:eastAsia="Times New Roman"/>
                <w:bCs/>
                <w:color w:val="000000"/>
                <w:sz w:val="20"/>
                <w:szCs w:val="20"/>
                <w:lang w:val="en-US"/>
              </w:rPr>
              <w:t xml:space="preserve"> 2-5 kata, </w:t>
            </w:r>
            <w:proofErr w:type="spellStart"/>
            <w:r w:rsidRPr="00CB3F62">
              <w:rPr>
                <w:rFonts w:eastAsia="Times New Roman"/>
                <w:bCs/>
                <w:color w:val="000000"/>
                <w:sz w:val="20"/>
                <w:szCs w:val="20"/>
                <w:lang w:val="en-US"/>
              </w:rPr>
              <w:t>dipisahkan</w:t>
            </w:r>
            <w:proofErr w:type="spellEnd"/>
            <w:r w:rsidRPr="00CB3F62">
              <w:rPr>
                <w:rFonts w:eastAsia="Times New Roman"/>
                <w:bCs/>
                <w:color w:val="000000"/>
                <w:sz w:val="20"/>
                <w:szCs w:val="20"/>
                <w:lang w:val="en-US"/>
              </w:rPr>
              <w:t xml:space="preserve"> </w:t>
            </w:r>
            <w:proofErr w:type="spellStart"/>
            <w:r w:rsidRPr="00CB3F62">
              <w:rPr>
                <w:rFonts w:eastAsia="Times New Roman"/>
                <w:bCs/>
                <w:color w:val="000000"/>
                <w:sz w:val="20"/>
                <w:szCs w:val="20"/>
                <w:lang w:val="en-US"/>
              </w:rPr>
              <w:t>dengan</w:t>
            </w:r>
            <w:proofErr w:type="spellEnd"/>
            <w:r w:rsidRPr="00CB3F62">
              <w:rPr>
                <w:rFonts w:eastAsia="Times New Roman"/>
                <w:bCs/>
                <w:color w:val="000000"/>
                <w:sz w:val="20"/>
                <w:szCs w:val="20"/>
                <w:lang w:val="en-US"/>
              </w:rPr>
              <w:t xml:space="preserve"> </w:t>
            </w:r>
            <w:proofErr w:type="spellStart"/>
            <w:r w:rsidRPr="00CB3F62">
              <w:rPr>
                <w:rFonts w:eastAsia="Times New Roman"/>
                <w:bCs/>
                <w:color w:val="000000"/>
                <w:sz w:val="20"/>
                <w:szCs w:val="20"/>
                <w:lang w:val="en-US"/>
              </w:rPr>
              <w:t>titik</w:t>
            </w:r>
            <w:proofErr w:type="spellEnd"/>
            <w:r w:rsidRPr="00CB3F62">
              <w:rPr>
                <w:rFonts w:eastAsia="Times New Roman"/>
                <w:bCs/>
                <w:color w:val="000000"/>
                <w:sz w:val="20"/>
                <w:szCs w:val="20"/>
                <w:lang w:val="en-US"/>
              </w:rPr>
              <w:t xml:space="preserve"> </w:t>
            </w:r>
            <w:proofErr w:type="spellStart"/>
            <w:r w:rsidRPr="00CB3F62">
              <w:rPr>
                <w:rFonts w:eastAsia="Times New Roman"/>
                <w:bCs/>
                <w:color w:val="000000"/>
                <w:sz w:val="20"/>
                <w:szCs w:val="20"/>
                <w:lang w:val="en-US"/>
              </w:rPr>
              <w:t>koma</w:t>
            </w:r>
            <w:proofErr w:type="spellEnd"/>
            <w:r w:rsidRPr="00CB3F62">
              <w:rPr>
                <w:rFonts w:eastAsia="Times New Roman"/>
                <w:bCs/>
                <w:color w:val="000000"/>
                <w:sz w:val="20"/>
                <w:szCs w:val="20"/>
                <w:lang w:val="en-US"/>
              </w:rPr>
              <w:t xml:space="preserve"> (;)</w:t>
            </w:r>
          </w:p>
          <w:p w14:paraId="3BD72852" w14:textId="77777777" w:rsidR="00CB3F62" w:rsidRPr="00CB3F62" w:rsidRDefault="00CB3F62" w:rsidP="00CB3F62">
            <w:pPr>
              <w:spacing w:after="0" w:line="240" w:lineRule="auto"/>
              <w:rPr>
                <w:rFonts w:eastAsia="Times New Roman"/>
                <w:b/>
                <w:bCs/>
                <w:color w:val="000000"/>
                <w:sz w:val="20"/>
                <w:szCs w:val="20"/>
                <w:lang w:val="en-US"/>
              </w:rPr>
            </w:pPr>
          </w:p>
          <w:p w14:paraId="4832A57C" w14:textId="712E96EE" w:rsidR="00CB3F62" w:rsidRPr="00CB3F62" w:rsidRDefault="00CB3F62" w:rsidP="00DA5090">
            <w:pPr>
              <w:spacing w:after="0" w:line="240" w:lineRule="auto"/>
              <w:rPr>
                <w:rFonts w:eastAsia="Times New Roman"/>
                <w:i/>
                <w:iCs/>
                <w:color w:val="000000"/>
                <w:sz w:val="20"/>
                <w:szCs w:val="20"/>
                <w:lang w:val="en-US"/>
              </w:rPr>
            </w:pPr>
            <w:r w:rsidRPr="00CB3F62">
              <w:rPr>
                <w:rFonts w:eastAsia="Times New Roman"/>
                <w:b/>
                <w:bCs/>
                <w:i/>
                <w:iCs/>
                <w:color w:val="000000"/>
                <w:sz w:val="20"/>
                <w:szCs w:val="20"/>
                <w:lang w:val="en-US"/>
              </w:rPr>
              <w:t>Abstract:</w:t>
            </w:r>
            <w:r w:rsidRPr="00CB3F62">
              <w:rPr>
                <w:rFonts w:eastAsia="Times New Roman"/>
                <w:i/>
                <w:iCs/>
                <w:color w:val="000000"/>
                <w:sz w:val="20"/>
                <w:szCs w:val="20"/>
                <w:lang w:val="en-US"/>
              </w:rPr>
              <w:t xml:space="preserve"> Abstracts are written in one paragraph using standard Indonesian with enhanced spelling. Maximum 150 words, using Times New Roman font size 1</w:t>
            </w:r>
            <w:r w:rsidR="002D65CE">
              <w:rPr>
                <w:rFonts w:eastAsia="Times New Roman"/>
                <w:i/>
                <w:iCs/>
                <w:color w:val="000000"/>
                <w:sz w:val="20"/>
                <w:szCs w:val="20"/>
                <w:lang w:val="en-US"/>
              </w:rPr>
              <w:t>0</w:t>
            </w:r>
            <w:r w:rsidRPr="00CB3F62">
              <w:rPr>
                <w:rFonts w:eastAsia="Times New Roman"/>
                <w:i/>
                <w:iCs/>
                <w:color w:val="000000"/>
                <w:sz w:val="20"/>
                <w:szCs w:val="20"/>
                <w:lang w:val="en-US"/>
              </w:rPr>
              <w:t>pt, space 1, Italic. Contains a brief description of the overall results of the study including background issues, objectives, methods, results and conclusions. Avoid writing bibliography citations, as well as abbreviations in the abstract. Title ‘keywords’ should be written in size 1</w:t>
            </w:r>
            <w:r w:rsidR="002D65CE">
              <w:rPr>
                <w:rFonts w:eastAsia="Times New Roman"/>
                <w:i/>
                <w:iCs/>
                <w:color w:val="000000"/>
                <w:sz w:val="20"/>
                <w:szCs w:val="20"/>
                <w:lang w:val="en-US"/>
              </w:rPr>
              <w:t>0</w:t>
            </w:r>
            <w:r w:rsidRPr="00CB3F62">
              <w:rPr>
                <w:rFonts w:eastAsia="Times New Roman"/>
                <w:i/>
                <w:iCs/>
                <w:color w:val="000000"/>
                <w:sz w:val="20"/>
                <w:szCs w:val="20"/>
                <w:lang w:val="en-US"/>
              </w:rPr>
              <w:t>pt, bold letters, whereas the keywords are written in italic letters.</w:t>
            </w:r>
          </w:p>
          <w:p w14:paraId="5A035BC3" w14:textId="77777777" w:rsidR="00CB3F62" w:rsidRPr="00CB3F62" w:rsidRDefault="00CB3F62" w:rsidP="00CB3F62">
            <w:pPr>
              <w:spacing w:after="0" w:line="240" w:lineRule="auto"/>
              <w:rPr>
                <w:rFonts w:eastAsia="Times New Roman"/>
                <w:b/>
                <w:bCs/>
                <w:color w:val="000000"/>
                <w:sz w:val="20"/>
                <w:szCs w:val="20"/>
                <w:lang w:val="en-US"/>
              </w:rPr>
            </w:pPr>
          </w:p>
          <w:p w14:paraId="4DE44040" w14:textId="77777777" w:rsidR="00CB3F62" w:rsidRPr="00CB3F62" w:rsidRDefault="00CB3F62" w:rsidP="00CB3F62">
            <w:pPr>
              <w:spacing w:after="0" w:line="240" w:lineRule="auto"/>
              <w:rPr>
                <w:rFonts w:eastAsia="Times New Roman"/>
                <w:i/>
                <w:sz w:val="20"/>
                <w:szCs w:val="20"/>
                <w:lang w:val="en-US" w:eastAsia="id-ID"/>
              </w:rPr>
            </w:pPr>
            <w:r w:rsidRPr="00CB3F62">
              <w:rPr>
                <w:rFonts w:eastAsia="Times New Roman"/>
                <w:b/>
                <w:bCs/>
                <w:color w:val="000000"/>
                <w:sz w:val="20"/>
                <w:szCs w:val="20"/>
                <w:lang w:val="en-US"/>
              </w:rPr>
              <w:t>Keywords</w:t>
            </w:r>
            <w:r w:rsidRPr="00CB3F62">
              <w:rPr>
                <w:rFonts w:eastAsia="Times New Roman"/>
                <w:b/>
                <w:iCs/>
                <w:color w:val="000000"/>
                <w:sz w:val="20"/>
                <w:szCs w:val="20"/>
                <w:lang w:val="en-US"/>
              </w:rPr>
              <w:t>:</w:t>
            </w:r>
            <w:r w:rsidRPr="00CB3F62">
              <w:rPr>
                <w:rFonts w:eastAsia="Times New Roman"/>
                <w:bCs/>
                <w:i/>
                <w:iCs/>
                <w:color w:val="000000"/>
                <w:sz w:val="20"/>
                <w:szCs w:val="20"/>
                <w:lang w:val="en-US"/>
              </w:rPr>
              <w:t xml:space="preserve"> </w:t>
            </w:r>
            <w:r w:rsidRPr="00CB3F62">
              <w:rPr>
                <w:rFonts w:eastAsia="Times New Roman"/>
                <w:i/>
                <w:sz w:val="20"/>
                <w:szCs w:val="20"/>
                <w:lang w:val="en-US" w:eastAsia="id-ID"/>
              </w:rPr>
              <w:t>Maximum Five keyword</w:t>
            </w:r>
          </w:p>
        </w:tc>
      </w:tr>
      <w:bookmarkEnd w:id="0"/>
    </w:tbl>
    <w:p w14:paraId="265D142B" w14:textId="77777777" w:rsidR="00256293" w:rsidRPr="00256293" w:rsidRDefault="00256293" w:rsidP="00256293">
      <w:pPr>
        <w:spacing w:after="0" w:line="240" w:lineRule="auto"/>
      </w:pPr>
    </w:p>
    <w:p w14:paraId="50762056" w14:textId="24F05FA6" w:rsidR="00736255" w:rsidRPr="005D0895" w:rsidRDefault="00736255" w:rsidP="00894109">
      <w:pPr>
        <w:pStyle w:val="Heading1"/>
        <w:numPr>
          <w:ilvl w:val="0"/>
          <w:numId w:val="0"/>
        </w:numPr>
        <w:spacing w:before="0" w:after="0" w:line="240" w:lineRule="auto"/>
        <w:rPr>
          <w:color w:val="800000"/>
          <w:sz w:val="24"/>
          <w:szCs w:val="24"/>
        </w:rPr>
      </w:pPr>
      <w:r w:rsidRPr="005D0895">
        <w:rPr>
          <w:color w:val="800000"/>
          <w:sz w:val="24"/>
          <w:szCs w:val="24"/>
        </w:rPr>
        <w:t>PENDAHULUAN</w:t>
      </w:r>
    </w:p>
    <w:p w14:paraId="28BA0BCA" w14:textId="531BC8FC" w:rsidR="002A409C" w:rsidRPr="002A409C" w:rsidRDefault="002A409C" w:rsidP="002A409C">
      <w:pPr>
        <w:spacing w:after="0" w:line="240" w:lineRule="auto"/>
        <w:ind w:firstLine="567"/>
        <w:rPr>
          <w:rFonts w:eastAsia="Times New Roman"/>
          <w:i/>
          <w:iCs/>
          <w:color w:val="000000"/>
          <w:szCs w:val="24"/>
        </w:rPr>
      </w:pPr>
      <w:r w:rsidRPr="002A409C">
        <w:rPr>
          <w:rFonts w:eastAsia="Times New Roman"/>
          <w:color w:val="000000"/>
          <w:szCs w:val="24"/>
        </w:rPr>
        <w:t>Pendahuluan memuat latar belakang penelitian secara ringkas, padat, dan jelas; tujuan penelitian; serta teori-teori pendukung.</w:t>
      </w:r>
      <w:r w:rsidRPr="002A409C">
        <w:rPr>
          <w:rFonts w:eastAsia="Times New Roman"/>
          <w:color w:val="000000"/>
          <w:szCs w:val="24"/>
          <w:vertAlign w:val="superscript"/>
        </w:rPr>
        <w:footnoteReference w:id="1"/>
      </w:r>
      <w:r w:rsidRPr="002A409C">
        <w:rPr>
          <w:rFonts w:eastAsia="Times New Roman"/>
          <w:color w:val="000000"/>
          <w:szCs w:val="24"/>
        </w:rPr>
        <w:t xml:space="preserve"> Latar belakang atau pendahuluan menjawab mengapa penelitian atau kajian dilakukan apa yang dilakukan peneliti terdahulu atau artikel keilmuan yang sekarang berkembang, masalah, dan tujuan</w:t>
      </w:r>
      <w:r w:rsidRPr="002A409C">
        <w:rPr>
          <w:rFonts w:eastAsia="Times New Roman"/>
          <w:i/>
          <w:iCs/>
          <w:color w:val="000000"/>
          <w:szCs w:val="24"/>
        </w:rPr>
        <w:t xml:space="preserve">. </w:t>
      </w:r>
      <w:r w:rsidRPr="002A409C">
        <w:rPr>
          <w:rFonts w:eastAsia="Times New Roman"/>
          <w:color w:val="000000"/>
          <w:szCs w:val="24"/>
        </w:rPr>
        <w:t>Penulisan secara naratif, tidak perlu diberi sub-judul khusus.</w:t>
      </w:r>
      <w:r w:rsidRPr="002A409C">
        <w:rPr>
          <w:rFonts w:eastAsia="Times New Roman"/>
          <w:color w:val="000000"/>
          <w:szCs w:val="24"/>
          <w:vertAlign w:val="superscript"/>
        </w:rPr>
        <w:footnoteReference w:id="2"/>
      </w:r>
      <w:r w:rsidRPr="002A409C">
        <w:rPr>
          <w:rFonts w:eastAsia="Times New Roman"/>
          <w:color w:val="000000"/>
          <w:szCs w:val="24"/>
        </w:rPr>
        <w:t xml:space="preserve"> Termasuk dalam penulisan definisi operasional, apabila dirasa perlu, juga ditulis secara naratif. </w:t>
      </w:r>
      <w:r w:rsidRPr="002A409C">
        <w:rPr>
          <w:rFonts w:eastAsia="Times New Roman"/>
          <w:i/>
          <w:iCs/>
          <w:color w:val="000000"/>
          <w:szCs w:val="24"/>
        </w:rPr>
        <w:t>[Time New Roman 12pt dan 1 spasi]</w:t>
      </w:r>
    </w:p>
    <w:p w14:paraId="409EF66C" w14:textId="43D524E1" w:rsidR="00E50623" w:rsidRDefault="00511719" w:rsidP="002B4E42">
      <w:pPr>
        <w:spacing w:after="0" w:line="240" w:lineRule="auto"/>
        <w:ind w:firstLine="567"/>
        <w:rPr>
          <w:bCs/>
          <w:iCs/>
          <w:szCs w:val="24"/>
        </w:rPr>
      </w:pPr>
      <w:r w:rsidRPr="002A409C">
        <w:rPr>
          <w:bCs/>
          <w:iCs/>
          <w:szCs w:val="24"/>
        </w:rPr>
        <w:t xml:space="preserve">Tujuan </w:t>
      </w:r>
      <w:r w:rsidR="00E50623" w:rsidRPr="002A409C">
        <w:rPr>
          <w:bCs/>
          <w:iCs/>
          <w:szCs w:val="24"/>
        </w:rPr>
        <w:t>memuat pertanyaan artikel yang harus di jelaskan pada pembahasan dan di jawab pada kesimpulan.</w:t>
      </w:r>
    </w:p>
    <w:p w14:paraId="64CBCF42" w14:textId="77777777" w:rsidR="00485568" w:rsidRPr="002A409C" w:rsidRDefault="00485568" w:rsidP="002B4E42">
      <w:pPr>
        <w:spacing w:after="0" w:line="240" w:lineRule="auto"/>
        <w:ind w:firstLine="567"/>
        <w:rPr>
          <w:bCs/>
          <w:iCs/>
          <w:szCs w:val="24"/>
        </w:rPr>
      </w:pPr>
    </w:p>
    <w:p w14:paraId="0E4984B5" w14:textId="2A719403" w:rsidR="00736255" w:rsidRPr="003B72F8" w:rsidRDefault="00736255" w:rsidP="00894109">
      <w:pPr>
        <w:pStyle w:val="Heading1"/>
        <w:numPr>
          <w:ilvl w:val="0"/>
          <w:numId w:val="0"/>
        </w:numPr>
        <w:spacing w:before="0" w:after="0" w:line="240" w:lineRule="auto"/>
        <w:rPr>
          <w:color w:val="800000"/>
          <w:sz w:val="24"/>
          <w:szCs w:val="24"/>
        </w:rPr>
      </w:pPr>
      <w:r w:rsidRPr="005D0895">
        <w:rPr>
          <w:color w:val="800000"/>
          <w:sz w:val="24"/>
          <w:szCs w:val="24"/>
        </w:rPr>
        <w:lastRenderedPageBreak/>
        <w:t>METODE</w:t>
      </w:r>
    </w:p>
    <w:p w14:paraId="3574C07D" w14:textId="77777777" w:rsidR="00736255" w:rsidRDefault="00736255" w:rsidP="002B4E42">
      <w:pPr>
        <w:spacing w:after="0" w:line="240" w:lineRule="auto"/>
        <w:ind w:firstLine="567"/>
      </w:pPr>
      <w:r w:rsidRPr="00F13EEB">
        <w:t>Metode penelitian berisi jenis penelitian, sampel dan populasi atau subjek penelitian, waktu dan tempat penelitian, instrumen, prosedur dan teknik penelitian, serta hal-hal lain yang berkaitan dengan cara penelitian.</w:t>
      </w:r>
      <w:r>
        <w:t xml:space="preserve"> </w:t>
      </w:r>
      <w:r w:rsidRPr="00F13EEB">
        <w:t>Bagian ini dapat dibagi menjadi beberapa sub bab, tetapi tidak perlu mencantumkan penomorannya.</w:t>
      </w:r>
    </w:p>
    <w:p w14:paraId="47650A42" w14:textId="77777777" w:rsidR="00256293" w:rsidRPr="00F13EEB" w:rsidRDefault="00256293" w:rsidP="002B4E42">
      <w:pPr>
        <w:spacing w:after="0" w:line="240" w:lineRule="auto"/>
        <w:ind w:firstLine="567"/>
      </w:pPr>
    </w:p>
    <w:p w14:paraId="0CDF4F0B" w14:textId="77777777" w:rsidR="00736255" w:rsidRPr="005D0895" w:rsidRDefault="00736255" w:rsidP="00894109">
      <w:pPr>
        <w:pStyle w:val="Heading1"/>
        <w:numPr>
          <w:ilvl w:val="0"/>
          <w:numId w:val="0"/>
        </w:numPr>
        <w:spacing w:before="0" w:after="0" w:line="240" w:lineRule="auto"/>
        <w:rPr>
          <w:color w:val="800000"/>
          <w:sz w:val="24"/>
          <w:szCs w:val="24"/>
        </w:rPr>
      </w:pPr>
      <w:r w:rsidRPr="005D0895">
        <w:rPr>
          <w:color w:val="800000"/>
          <w:sz w:val="24"/>
          <w:szCs w:val="24"/>
        </w:rPr>
        <w:t>HASIL DAN PEMBAHASAN</w:t>
      </w:r>
    </w:p>
    <w:p w14:paraId="6DE80580" w14:textId="77777777" w:rsidR="00736255" w:rsidRPr="005A354D" w:rsidRDefault="00736255" w:rsidP="002B4E42">
      <w:pPr>
        <w:spacing w:after="0" w:line="240" w:lineRule="auto"/>
        <w:ind w:firstLine="567"/>
        <w:rPr>
          <w:b/>
          <w:i/>
          <w:iCs/>
          <w:szCs w:val="24"/>
        </w:rPr>
      </w:pPr>
      <w:r w:rsidRPr="005A354D">
        <w:rPr>
          <w:szCs w:val="24"/>
        </w:rPr>
        <w:t>Bagian ini memuat data (dalam bentuk ringkas), analisis data dan interpretasi terhadap hasil. Hasil dapat disajikan dengan tabel atau grafik untuk memperjelas hasil secara verbal, karena adakalanya tampilan sebuah ilustrasi lebih lengkap dan informative dibandingkan dengan tampilan dalam bentuk narasi.</w:t>
      </w:r>
    </w:p>
    <w:p w14:paraId="7927FBA7" w14:textId="0BB33C67" w:rsidR="00736255" w:rsidRDefault="00736255" w:rsidP="002B4E42">
      <w:pPr>
        <w:spacing w:after="0" w:line="240" w:lineRule="auto"/>
        <w:ind w:firstLine="567"/>
        <w:rPr>
          <w:b/>
          <w:i/>
          <w:iCs/>
          <w:szCs w:val="24"/>
          <w:lang w:val="en-US"/>
        </w:rPr>
      </w:pPr>
      <w:r w:rsidRPr="00AC4042">
        <w:rPr>
          <w:szCs w:val="24"/>
          <w:lang w:val="en-US"/>
        </w:rPr>
        <w:t xml:space="preserve">Pada </w:t>
      </w:r>
      <w:proofErr w:type="spellStart"/>
      <w:r w:rsidRPr="00AC4042">
        <w:rPr>
          <w:szCs w:val="24"/>
          <w:lang w:val="en-US"/>
        </w:rPr>
        <w:t>bagian</w:t>
      </w:r>
      <w:proofErr w:type="spellEnd"/>
      <w:r w:rsidRPr="00AC4042">
        <w:rPr>
          <w:szCs w:val="24"/>
          <w:lang w:val="en-US"/>
        </w:rPr>
        <w:t xml:space="preserve"> </w:t>
      </w:r>
      <w:proofErr w:type="spellStart"/>
      <w:r w:rsidR="00511719">
        <w:rPr>
          <w:szCs w:val="24"/>
          <w:lang w:val="en-US"/>
        </w:rPr>
        <w:t>pembahasan</w:t>
      </w:r>
      <w:proofErr w:type="spellEnd"/>
      <w:r w:rsidR="00511719">
        <w:rPr>
          <w:szCs w:val="24"/>
          <w:lang w:val="en-US"/>
        </w:rPr>
        <w:t xml:space="preserve"> </w:t>
      </w:r>
      <w:proofErr w:type="spellStart"/>
      <w:r w:rsidRPr="00AC4042">
        <w:rPr>
          <w:szCs w:val="24"/>
          <w:lang w:val="en-US"/>
        </w:rPr>
        <w:t>haruslah</w:t>
      </w:r>
      <w:proofErr w:type="spellEnd"/>
      <w:r w:rsidRPr="00AC4042">
        <w:rPr>
          <w:szCs w:val="24"/>
          <w:lang w:val="en-US"/>
        </w:rPr>
        <w:t xml:space="preserve"> </w:t>
      </w:r>
      <w:proofErr w:type="spellStart"/>
      <w:r w:rsidRPr="00AC4042">
        <w:rPr>
          <w:szCs w:val="24"/>
          <w:lang w:val="en-US"/>
        </w:rPr>
        <w:t>menjawab</w:t>
      </w:r>
      <w:proofErr w:type="spellEnd"/>
      <w:r w:rsidRPr="00AC4042">
        <w:rPr>
          <w:szCs w:val="24"/>
          <w:lang w:val="en-US"/>
        </w:rPr>
        <w:t xml:space="preserve"> </w:t>
      </w:r>
      <w:proofErr w:type="spellStart"/>
      <w:r w:rsidRPr="00AC4042">
        <w:rPr>
          <w:szCs w:val="24"/>
          <w:lang w:val="en-US"/>
        </w:rPr>
        <w:t>masalah</w:t>
      </w:r>
      <w:proofErr w:type="spellEnd"/>
      <w:r w:rsidRPr="00AC4042">
        <w:rPr>
          <w:szCs w:val="24"/>
          <w:lang w:val="en-US"/>
        </w:rPr>
        <w:t xml:space="preserve"> </w:t>
      </w:r>
      <w:proofErr w:type="spellStart"/>
      <w:r w:rsidRPr="00AC4042">
        <w:rPr>
          <w:szCs w:val="24"/>
          <w:lang w:val="en-US"/>
        </w:rPr>
        <w:t>atau</w:t>
      </w:r>
      <w:proofErr w:type="spellEnd"/>
      <w:r w:rsidRPr="00AC4042">
        <w:rPr>
          <w:szCs w:val="24"/>
          <w:lang w:val="en-US"/>
        </w:rPr>
        <w:t xml:space="preserve"> </w:t>
      </w:r>
      <w:proofErr w:type="spellStart"/>
      <w:r w:rsidRPr="00AC4042">
        <w:rPr>
          <w:szCs w:val="24"/>
          <w:lang w:val="en-US"/>
        </w:rPr>
        <w:t>hipotesis</w:t>
      </w:r>
      <w:proofErr w:type="spellEnd"/>
      <w:r w:rsidRPr="00AC4042">
        <w:rPr>
          <w:szCs w:val="24"/>
          <w:lang w:val="en-US"/>
        </w:rPr>
        <w:t xml:space="preserve"> </w:t>
      </w:r>
      <w:proofErr w:type="spellStart"/>
      <w:r w:rsidRPr="00AC4042">
        <w:rPr>
          <w:szCs w:val="24"/>
          <w:lang w:val="en-US"/>
        </w:rPr>
        <w:t>penelitian</w:t>
      </w:r>
      <w:proofErr w:type="spellEnd"/>
      <w:r w:rsidRPr="00AC4042">
        <w:rPr>
          <w:szCs w:val="24"/>
          <w:lang w:val="en-US"/>
        </w:rPr>
        <w:t xml:space="preserve"> yang </w:t>
      </w:r>
      <w:proofErr w:type="spellStart"/>
      <w:r w:rsidRPr="00AC4042">
        <w:rPr>
          <w:szCs w:val="24"/>
          <w:lang w:val="en-US"/>
        </w:rPr>
        <w:t>telah</w:t>
      </w:r>
      <w:proofErr w:type="spellEnd"/>
      <w:r w:rsidRPr="00AC4042">
        <w:rPr>
          <w:szCs w:val="24"/>
          <w:lang w:val="en-US"/>
        </w:rPr>
        <w:t xml:space="preserve"> </w:t>
      </w:r>
      <w:proofErr w:type="spellStart"/>
      <w:r w:rsidRPr="00AC4042">
        <w:rPr>
          <w:szCs w:val="24"/>
          <w:lang w:val="en-US"/>
        </w:rPr>
        <w:t>dirumuskan</w:t>
      </w:r>
      <w:proofErr w:type="spellEnd"/>
      <w:r w:rsidRPr="00AC4042">
        <w:rPr>
          <w:szCs w:val="24"/>
          <w:lang w:val="en-US"/>
        </w:rPr>
        <w:t xml:space="preserve"> </w:t>
      </w:r>
      <w:proofErr w:type="spellStart"/>
      <w:r w:rsidRPr="00AC4042">
        <w:rPr>
          <w:szCs w:val="24"/>
          <w:lang w:val="en-US"/>
        </w:rPr>
        <w:t>sebelumnya</w:t>
      </w:r>
      <w:proofErr w:type="spellEnd"/>
      <w:r w:rsidRPr="00AC4042">
        <w:rPr>
          <w:szCs w:val="24"/>
          <w:lang w:val="en-US"/>
        </w:rPr>
        <w:t>.</w:t>
      </w:r>
    </w:p>
    <w:p w14:paraId="6F25473E" w14:textId="77777777" w:rsidR="00256293" w:rsidRDefault="00256293" w:rsidP="00894109">
      <w:pPr>
        <w:pStyle w:val="Heading1"/>
        <w:numPr>
          <w:ilvl w:val="0"/>
          <w:numId w:val="0"/>
        </w:numPr>
        <w:spacing w:before="0" w:after="0" w:line="240" w:lineRule="auto"/>
        <w:rPr>
          <w:color w:val="000099"/>
          <w:sz w:val="24"/>
          <w:szCs w:val="24"/>
        </w:rPr>
      </w:pPr>
    </w:p>
    <w:p w14:paraId="6310E426" w14:textId="0A475F72" w:rsidR="00736255" w:rsidRPr="005D0895" w:rsidRDefault="00736255" w:rsidP="00894109">
      <w:pPr>
        <w:pStyle w:val="Heading1"/>
        <w:numPr>
          <w:ilvl w:val="0"/>
          <w:numId w:val="0"/>
        </w:numPr>
        <w:spacing w:before="0" w:after="0" w:line="240" w:lineRule="auto"/>
        <w:rPr>
          <w:color w:val="800000"/>
          <w:sz w:val="24"/>
          <w:szCs w:val="24"/>
        </w:rPr>
      </w:pPr>
      <w:r w:rsidRPr="005D0895">
        <w:rPr>
          <w:color w:val="800000"/>
          <w:sz w:val="24"/>
          <w:szCs w:val="24"/>
        </w:rPr>
        <w:t>KESIMPULAN</w:t>
      </w:r>
    </w:p>
    <w:p w14:paraId="7CFEE5E1" w14:textId="687E2C46" w:rsidR="00487677" w:rsidRDefault="00487677" w:rsidP="002B4E42">
      <w:pPr>
        <w:spacing w:after="0" w:line="240" w:lineRule="auto"/>
        <w:ind w:firstLine="567"/>
        <w:rPr>
          <w:rFonts w:eastAsia="Times New Roman"/>
          <w:color w:val="212121"/>
          <w:lang w:eastAsia="id-ID"/>
        </w:rPr>
      </w:pPr>
      <w:bookmarkStart w:id="1" w:name="_Hlk122684105"/>
      <w:r w:rsidRPr="00F13EEB">
        <w:rPr>
          <w:rFonts w:eastAsia="Times New Roman"/>
          <w:color w:val="212121"/>
          <w:lang w:eastAsia="id-ID"/>
        </w:rPr>
        <w:t xml:space="preserve">Kesimpulannya harus dikaitkan dengan judul dan </w:t>
      </w:r>
      <w:r w:rsidRPr="009A2B97">
        <w:rPr>
          <w:rFonts w:eastAsia="Times New Roman"/>
          <w:color w:val="212121"/>
          <w:lang w:eastAsia="id-ID"/>
        </w:rPr>
        <w:t>menjawab rumusan</w:t>
      </w:r>
      <w:r w:rsidR="00190E99" w:rsidRPr="009A2B97">
        <w:rPr>
          <w:rFonts w:eastAsia="Times New Roman"/>
          <w:color w:val="212121"/>
          <w:lang w:eastAsia="id-ID"/>
        </w:rPr>
        <w:t xml:space="preserve"> atau tujuan</w:t>
      </w:r>
      <w:r w:rsidRPr="009A2B97">
        <w:rPr>
          <w:rFonts w:eastAsia="Times New Roman"/>
          <w:color w:val="212121"/>
          <w:lang w:eastAsia="id-ID"/>
        </w:rPr>
        <w:t xml:space="preserve"> </w:t>
      </w:r>
      <w:r w:rsidRPr="00F13EEB">
        <w:rPr>
          <w:rFonts w:eastAsia="Times New Roman"/>
          <w:color w:val="212121"/>
          <w:lang w:eastAsia="id-ID"/>
        </w:rPr>
        <w:t>penelitian. Jangan membuat pernyataan yang tidak didukung secara memadai oleh temuan Anda. Tuliskan perbaikan yang dilakukan pada bidang teknik industri atau sains secara umum. Jangan membuat diskusi lebih lanjut, ulangi abstrak, atau hanya daftar hasil hasil penelitian. Jangan gunakan poin bullet, gunakan kalimat paragraf sebagai gantinya.</w:t>
      </w:r>
    </w:p>
    <w:bookmarkEnd w:id="1"/>
    <w:p w14:paraId="0132D1AC" w14:textId="77777777" w:rsidR="00256293" w:rsidRDefault="00256293" w:rsidP="008941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i/>
          <w:position w:val="-1"/>
          <w:szCs w:val="24"/>
        </w:rPr>
      </w:pPr>
    </w:p>
    <w:p w14:paraId="0DAD7C3A" w14:textId="042B0386" w:rsidR="00736255" w:rsidRPr="005D0895" w:rsidRDefault="00D002DA" w:rsidP="008941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color w:val="800000"/>
        </w:rPr>
      </w:pPr>
      <w:r w:rsidRPr="005D0895">
        <w:rPr>
          <w:b/>
          <w:color w:val="800000"/>
        </w:rPr>
        <w:t>REFERENSI</w:t>
      </w:r>
    </w:p>
    <w:p w14:paraId="46739050" w14:textId="0CC305E9" w:rsidR="000B7B6B" w:rsidRPr="00256293" w:rsidRDefault="000B7B6B" w:rsidP="002B4E42">
      <w:pPr>
        <w:spacing w:after="0" w:line="240" w:lineRule="auto"/>
        <w:ind w:firstLine="567"/>
      </w:pPr>
      <w:r w:rsidRPr="00256293">
        <w:t>Referensi adalah daftar informasi yang dikutip dalam teks yang diidentifikasi dan diambil oleh penulis yang bersumber daru buku dan artikel dari ilmiah. Informasi yang dikutip berasal dari sumber yang akurat dan asli. Konsistensi dalam referensi memungkinkan pembaca untuk fokus pada konten asli artikel.</w:t>
      </w:r>
    </w:p>
    <w:p w14:paraId="16E16CBF" w14:textId="40EE5E4D" w:rsidR="000B7B6B" w:rsidRPr="005A354D" w:rsidRDefault="000B7B6B" w:rsidP="002B4E42">
      <w:pPr>
        <w:spacing w:after="0" w:line="240" w:lineRule="auto"/>
        <w:ind w:firstLine="567"/>
        <w:rPr>
          <w:szCs w:val="24"/>
          <w:lang w:val="nl-NL"/>
        </w:rPr>
      </w:pPr>
      <w:r w:rsidRPr="005A354D">
        <w:rPr>
          <w:lang w:val="nl-NL"/>
        </w:rPr>
        <w:t xml:space="preserve">Referensi harus disajikan secara lengkap dan sesuai dengan informasi yang dikutip dalam isi artikel. Daftar rerefensi harus disusun menurut abjad (A s/d Z) dan ditulis paling akhir, </w:t>
      </w:r>
      <w:r w:rsidRPr="005A354D">
        <w:rPr>
          <w:sz w:val="22"/>
          <w:lang w:val="nl-NL"/>
        </w:rPr>
        <w:t xml:space="preserve">dengan konsep </w:t>
      </w:r>
      <w:hyperlink r:id="rId9" w:history="1">
        <w:r w:rsidRPr="00B57889">
          <w:rPr>
            <w:rStyle w:val="Hyperlink"/>
            <w:color w:val="auto"/>
            <w:szCs w:val="24"/>
            <w:u w:val="none"/>
          </w:rPr>
          <w:t xml:space="preserve">American </w:t>
        </w:r>
        <w:proofErr w:type="spellStart"/>
        <w:r w:rsidRPr="00B57889">
          <w:rPr>
            <w:rStyle w:val="Hyperlink"/>
            <w:color w:val="auto"/>
            <w:szCs w:val="24"/>
            <w:u w:val="none"/>
          </w:rPr>
          <w:t>Psychological</w:t>
        </w:r>
        <w:proofErr w:type="spellEnd"/>
        <w:r w:rsidRPr="00B57889">
          <w:rPr>
            <w:rStyle w:val="Hyperlink"/>
            <w:color w:val="auto"/>
            <w:szCs w:val="24"/>
            <w:u w:val="none"/>
          </w:rPr>
          <w:t xml:space="preserve"> </w:t>
        </w:r>
        <w:proofErr w:type="spellStart"/>
        <w:r w:rsidRPr="00B57889">
          <w:rPr>
            <w:rStyle w:val="Hyperlink"/>
            <w:color w:val="auto"/>
            <w:szCs w:val="24"/>
            <w:u w:val="none"/>
          </w:rPr>
          <w:t>Association</w:t>
        </w:r>
        <w:proofErr w:type="spellEnd"/>
      </w:hyperlink>
      <w:r w:rsidRPr="005A354D">
        <w:rPr>
          <w:rStyle w:val="Hyperlink"/>
          <w:color w:val="auto"/>
          <w:szCs w:val="24"/>
          <w:u w:val="none"/>
          <w:lang w:val="nl-NL"/>
        </w:rPr>
        <w:t xml:space="preserve"> (APA</w:t>
      </w:r>
      <w:r w:rsidRPr="000B7B6B">
        <w:rPr>
          <w:szCs w:val="24"/>
        </w:rPr>
        <w:t>)</w:t>
      </w:r>
      <w:r w:rsidR="00F05B76" w:rsidRPr="005A354D">
        <w:rPr>
          <w:szCs w:val="24"/>
          <w:lang w:val="nl-NL"/>
        </w:rPr>
        <w:t xml:space="preserve"> atau dengan menggunakan aplikasi </w:t>
      </w:r>
      <w:r w:rsidR="00F05B76" w:rsidRPr="005A354D">
        <w:rPr>
          <w:i/>
          <w:iCs/>
          <w:szCs w:val="24"/>
          <w:lang w:val="nl-NL"/>
        </w:rPr>
        <w:t>Mendeley</w:t>
      </w:r>
      <w:r w:rsidR="00B57889" w:rsidRPr="005A354D">
        <w:rPr>
          <w:i/>
          <w:iCs/>
          <w:szCs w:val="24"/>
          <w:lang w:val="nl-NL"/>
        </w:rPr>
        <w:t>.</w:t>
      </w:r>
    </w:p>
    <w:p w14:paraId="10073264" w14:textId="77777777" w:rsidR="002A409C" w:rsidRDefault="002A409C" w:rsidP="002A409C">
      <w:pPr>
        <w:spacing w:after="0" w:line="240" w:lineRule="auto"/>
        <w:ind w:left="567" w:hanging="567"/>
        <w:rPr>
          <w:rFonts w:eastAsia="Times New Roman"/>
          <w:b/>
          <w:bCs/>
          <w:color w:val="000000"/>
          <w:szCs w:val="24"/>
          <w:lang w:val="en-US"/>
        </w:rPr>
      </w:pPr>
    </w:p>
    <w:p w14:paraId="68C79B79" w14:textId="6EDC2F15" w:rsidR="002A409C" w:rsidRPr="002A409C" w:rsidRDefault="002A409C" w:rsidP="002A409C">
      <w:pPr>
        <w:spacing w:after="0" w:line="240" w:lineRule="auto"/>
        <w:ind w:left="567" w:hanging="567"/>
        <w:rPr>
          <w:rFonts w:eastAsia="Times New Roman"/>
          <w:b/>
          <w:bCs/>
          <w:color w:val="000000"/>
          <w:szCs w:val="24"/>
          <w:lang w:val="en-US"/>
        </w:rPr>
      </w:pPr>
      <w:proofErr w:type="spellStart"/>
      <w:r w:rsidRPr="002A409C">
        <w:rPr>
          <w:rFonts w:eastAsia="Times New Roman"/>
          <w:b/>
          <w:bCs/>
          <w:color w:val="000000"/>
          <w:szCs w:val="24"/>
          <w:lang w:val="en-US"/>
        </w:rPr>
        <w:t>Contoh</w:t>
      </w:r>
      <w:proofErr w:type="spellEnd"/>
    </w:p>
    <w:p w14:paraId="446760C7" w14:textId="2ED627F5" w:rsidR="002A409C" w:rsidRPr="002A409C" w:rsidRDefault="002A409C" w:rsidP="002A409C">
      <w:pPr>
        <w:spacing w:after="0" w:line="240" w:lineRule="auto"/>
        <w:ind w:left="567" w:hanging="567"/>
        <w:rPr>
          <w:rFonts w:eastAsia="Times New Roman"/>
          <w:color w:val="000000"/>
          <w:szCs w:val="24"/>
          <w:lang w:val="en-US"/>
        </w:rPr>
      </w:pPr>
      <w:r w:rsidRPr="002A409C">
        <w:rPr>
          <w:rFonts w:eastAsia="Times New Roman"/>
          <w:color w:val="000000"/>
          <w:szCs w:val="24"/>
          <w:lang w:val="en-US"/>
        </w:rPr>
        <w:t xml:space="preserve">Ali, N., &amp; </w:t>
      </w:r>
      <w:proofErr w:type="spellStart"/>
      <w:r w:rsidRPr="002A409C">
        <w:rPr>
          <w:rFonts w:eastAsia="Times New Roman"/>
          <w:color w:val="000000"/>
          <w:szCs w:val="24"/>
          <w:lang w:val="en-US"/>
        </w:rPr>
        <w:t>Faniyah</w:t>
      </w:r>
      <w:proofErr w:type="spellEnd"/>
      <w:r w:rsidRPr="002A409C">
        <w:rPr>
          <w:rFonts w:eastAsia="Times New Roman"/>
          <w:color w:val="000000"/>
          <w:szCs w:val="24"/>
          <w:lang w:val="en-US"/>
        </w:rPr>
        <w:t xml:space="preserve">, I. (2023). </w:t>
      </w:r>
      <w:proofErr w:type="spellStart"/>
      <w:r w:rsidRPr="002A409C">
        <w:rPr>
          <w:rFonts w:eastAsia="Times New Roman"/>
          <w:color w:val="000000"/>
          <w:szCs w:val="24"/>
          <w:lang w:val="en-US"/>
        </w:rPr>
        <w:t>Penerapan</w:t>
      </w:r>
      <w:proofErr w:type="spellEnd"/>
      <w:r w:rsidRPr="002A409C">
        <w:rPr>
          <w:rFonts w:eastAsia="Times New Roman"/>
          <w:color w:val="000000"/>
          <w:szCs w:val="24"/>
          <w:lang w:val="en-US"/>
        </w:rPr>
        <w:t xml:space="preserve"> </w:t>
      </w:r>
      <w:proofErr w:type="spellStart"/>
      <w:r w:rsidRPr="002A409C">
        <w:rPr>
          <w:rFonts w:eastAsia="Times New Roman"/>
          <w:color w:val="000000"/>
          <w:szCs w:val="24"/>
          <w:lang w:val="en-US"/>
        </w:rPr>
        <w:t>Unsur</w:t>
      </w:r>
      <w:proofErr w:type="spellEnd"/>
      <w:r w:rsidRPr="002A409C">
        <w:rPr>
          <w:rFonts w:eastAsia="Times New Roman"/>
          <w:color w:val="000000"/>
          <w:szCs w:val="24"/>
          <w:lang w:val="en-US"/>
        </w:rPr>
        <w:t xml:space="preserve"> </w:t>
      </w:r>
      <w:proofErr w:type="spellStart"/>
      <w:r w:rsidRPr="002A409C">
        <w:rPr>
          <w:rFonts w:eastAsia="Times New Roman"/>
          <w:color w:val="000000"/>
          <w:szCs w:val="24"/>
          <w:lang w:val="en-US"/>
        </w:rPr>
        <w:t>Tindak</w:t>
      </w:r>
      <w:proofErr w:type="spellEnd"/>
      <w:r w:rsidRPr="002A409C">
        <w:rPr>
          <w:rFonts w:eastAsia="Times New Roman"/>
          <w:color w:val="000000"/>
          <w:szCs w:val="24"/>
          <w:lang w:val="en-US"/>
        </w:rPr>
        <w:t xml:space="preserve"> </w:t>
      </w:r>
      <w:proofErr w:type="spellStart"/>
      <w:r w:rsidRPr="002A409C">
        <w:rPr>
          <w:rFonts w:eastAsia="Times New Roman"/>
          <w:color w:val="000000"/>
          <w:szCs w:val="24"/>
          <w:lang w:val="en-US"/>
        </w:rPr>
        <w:t>Pidana</w:t>
      </w:r>
      <w:proofErr w:type="spellEnd"/>
      <w:r w:rsidRPr="002A409C">
        <w:rPr>
          <w:rFonts w:eastAsia="Times New Roman"/>
          <w:color w:val="000000"/>
          <w:szCs w:val="24"/>
          <w:lang w:val="en-US"/>
        </w:rPr>
        <w:t xml:space="preserve"> </w:t>
      </w:r>
      <w:proofErr w:type="spellStart"/>
      <w:r w:rsidRPr="002A409C">
        <w:rPr>
          <w:rFonts w:eastAsia="Times New Roman"/>
          <w:color w:val="000000"/>
          <w:szCs w:val="24"/>
          <w:lang w:val="en-US"/>
        </w:rPr>
        <w:t>Pencucian</w:t>
      </w:r>
      <w:proofErr w:type="spellEnd"/>
      <w:r w:rsidRPr="002A409C">
        <w:rPr>
          <w:rFonts w:eastAsia="Times New Roman"/>
          <w:color w:val="000000"/>
          <w:szCs w:val="24"/>
          <w:lang w:val="en-US"/>
        </w:rPr>
        <w:t xml:space="preserve"> Uang yang </w:t>
      </w:r>
      <w:proofErr w:type="spellStart"/>
      <w:r w:rsidRPr="002A409C">
        <w:rPr>
          <w:rFonts w:eastAsia="Times New Roman"/>
          <w:color w:val="000000"/>
          <w:szCs w:val="24"/>
          <w:lang w:val="en-US"/>
        </w:rPr>
        <w:t>Berasal</w:t>
      </w:r>
      <w:proofErr w:type="spellEnd"/>
      <w:r w:rsidRPr="002A409C">
        <w:rPr>
          <w:rFonts w:eastAsia="Times New Roman"/>
          <w:color w:val="000000"/>
          <w:szCs w:val="24"/>
          <w:lang w:val="en-US"/>
        </w:rPr>
        <w:t xml:space="preserve"> </w:t>
      </w:r>
      <w:proofErr w:type="spellStart"/>
      <w:r w:rsidRPr="002A409C">
        <w:rPr>
          <w:rFonts w:eastAsia="Times New Roman"/>
          <w:color w:val="000000"/>
          <w:szCs w:val="24"/>
          <w:lang w:val="en-US"/>
        </w:rPr>
        <w:t>dari</w:t>
      </w:r>
      <w:proofErr w:type="spellEnd"/>
      <w:r w:rsidRPr="002A409C">
        <w:rPr>
          <w:rFonts w:eastAsia="Times New Roman"/>
          <w:color w:val="000000"/>
          <w:szCs w:val="24"/>
          <w:lang w:val="en-US"/>
        </w:rPr>
        <w:t xml:space="preserve"> Illegal Mining pada Tingkat </w:t>
      </w:r>
      <w:proofErr w:type="spellStart"/>
      <w:r w:rsidRPr="002A409C">
        <w:rPr>
          <w:rFonts w:eastAsia="Times New Roman"/>
          <w:color w:val="000000"/>
          <w:szCs w:val="24"/>
          <w:lang w:val="en-US"/>
        </w:rPr>
        <w:t>Penyidikan</w:t>
      </w:r>
      <w:proofErr w:type="spellEnd"/>
      <w:r w:rsidRPr="002A409C">
        <w:rPr>
          <w:rFonts w:eastAsia="Times New Roman"/>
          <w:color w:val="000000"/>
          <w:szCs w:val="24"/>
          <w:lang w:val="en-US"/>
        </w:rPr>
        <w:t xml:space="preserve">. UNES Journal of </w:t>
      </w:r>
      <w:proofErr w:type="spellStart"/>
      <w:r w:rsidRPr="002A409C">
        <w:rPr>
          <w:rFonts w:eastAsia="Times New Roman"/>
          <w:color w:val="000000"/>
          <w:szCs w:val="24"/>
          <w:lang w:val="en-US"/>
        </w:rPr>
        <w:t>Swara</w:t>
      </w:r>
      <w:proofErr w:type="spellEnd"/>
      <w:r w:rsidRPr="002A409C">
        <w:rPr>
          <w:rFonts w:eastAsia="Times New Roman"/>
          <w:color w:val="000000"/>
          <w:szCs w:val="24"/>
          <w:lang w:val="en-US"/>
        </w:rPr>
        <w:t xml:space="preserve"> </w:t>
      </w:r>
      <w:proofErr w:type="spellStart"/>
      <w:r w:rsidRPr="002A409C">
        <w:rPr>
          <w:rFonts w:eastAsia="Times New Roman"/>
          <w:color w:val="000000"/>
          <w:szCs w:val="24"/>
          <w:lang w:val="en-US"/>
        </w:rPr>
        <w:t>Justisia</w:t>
      </w:r>
      <w:proofErr w:type="spellEnd"/>
      <w:r w:rsidRPr="002A409C">
        <w:rPr>
          <w:rFonts w:eastAsia="Times New Roman"/>
          <w:color w:val="000000"/>
          <w:szCs w:val="24"/>
          <w:lang w:val="en-US"/>
        </w:rPr>
        <w:t xml:space="preserve">, 7(3), 995–1003. </w:t>
      </w:r>
      <w:hyperlink r:id="rId10" w:history="1">
        <w:r w:rsidRPr="002A409C">
          <w:rPr>
            <w:rFonts w:eastAsia="Times New Roman"/>
            <w:color w:val="0563C1"/>
            <w:szCs w:val="24"/>
            <w:u w:val="single"/>
            <w:lang w:val="en-US"/>
          </w:rPr>
          <w:t>https://doi.org/10.31933/ujsj.v7i3.405</w:t>
        </w:r>
      </w:hyperlink>
      <w:r w:rsidRPr="002A409C">
        <w:rPr>
          <w:rFonts w:eastAsia="Times New Roman"/>
          <w:color w:val="000000"/>
          <w:szCs w:val="24"/>
          <w:lang w:val="en-US"/>
        </w:rPr>
        <w:t xml:space="preserve"> </w:t>
      </w:r>
    </w:p>
    <w:p w14:paraId="4CF89174" w14:textId="77777777" w:rsidR="002A409C" w:rsidRPr="002A409C" w:rsidRDefault="002A409C" w:rsidP="002A409C">
      <w:pPr>
        <w:spacing w:after="0" w:line="240" w:lineRule="auto"/>
        <w:ind w:left="567" w:hanging="567"/>
        <w:rPr>
          <w:rFonts w:eastAsia="Times New Roman"/>
          <w:color w:val="000000"/>
          <w:szCs w:val="24"/>
          <w:lang w:val="en-US"/>
        </w:rPr>
      </w:pPr>
      <w:r w:rsidRPr="002A409C">
        <w:rPr>
          <w:rFonts w:eastAsia="Times New Roman"/>
          <w:color w:val="000000"/>
          <w:szCs w:val="24"/>
          <w:lang w:val="nl-NL"/>
        </w:rPr>
        <w:t xml:space="preserve">Hanief, Y. N. dan Sugito. </w:t>
      </w:r>
      <w:r w:rsidRPr="002A409C">
        <w:rPr>
          <w:rFonts w:eastAsia="Times New Roman"/>
          <w:color w:val="000000"/>
          <w:szCs w:val="24"/>
          <w:lang w:val="en-US"/>
        </w:rPr>
        <w:t xml:space="preserve">(2015). </w:t>
      </w:r>
      <w:proofErr w:type="spellStart"/>
      <w:r w:rsidRPr="002A409C">
        <w:rPr>
          <w:rFonts w:eastAsia="Times New Roman"/>
          <w:i/>
          <w:iCs/>
          <w:color w:val="000000"/>
          <w:szCs w:val="24"/>
          <w:lang w:val="en-US"/>
        </w:rPr>
        <w:t>Membentuk</w:t>
      </w:r>
      <w:proofErr w:type="spellEnd"/>
      <w:r w:rsidRPr="002A409C">
        <w:rPr>
          <w:rFonts w:eastAsia="Times New Roman"/>
          <w:i/>
          <w:iCs/>
          <w:color w:val="000000"/>
          <w:szCs w:val="24"/>
          <w:lang w:val="en-US"/>
        </w:rPr>
        <w:t xml:space="preserve"> </w:t>
      </w:r>
      <w:proofErr w:type="spellStart"/>
      <w:r w:rsidRPr="002A409C">
        <w:rPr>
          <w:rFonts w:eastAsia="Times New Roman"/>
          <w:i/>
          <w:iCs/>
          <w:color w:val="000000"/>
          <w:szCs w:val="24"/>
          <w:lang w:val="en-US"/>
        </w:rPr>
        <w:t>Gerak</w:t>
      </w:r>
      <w:proofErr w:type="spellEnd"/>
      <w:r w:rsidRPr="002A409C">
        <w:rPr>
          <w:rFonts w:eastAsia="Times New Roman"/>
          <w:i/>
          <w:iCs/>
          <w:color w:val="000000"/>
          <w:szCs w:val="24"/>
          <w:lang w:val="en-US"/>
        </w:rPr>
        <w:t xml:space="preserve"> Dasar Pada </w:t>
      </w:r>
      <w:proofErr w:type="spellStart"/>
      <w:r w:rsidRPr="002A409C">
        <w:rPr>
          <w:rFonts w:eastAsia="Times New Roman"/>
          <w:i/>
          <w:iCs/>
          <w:color w:val="000000"/>
          <w:szCs w:val="24"/>
          <w:lang w:val="en-US"/>
        </w:rPr>
        <w:t>Siswa</w:t>
      </w:r>
      <w:proofErr w:type="spellEnd"/>
      <w:r w:rsidRPr="002A409C">
        <w:rPr>
          <w:rFonts w:eastAsia="Times New Roman"/>
          <w:i/>
          <w:iCs/>
          <w:color w:val="000000"/>
          <w:szCs w:val="24"/>
          <w:lang w:val="en-US"/>
        </w:rPr>
        <w:t xml:space="preserve"> </w:t>
      </w:r>
      <w:proofErr w:type="spellStart"/>
      <w:r w:rsidRPr="002A409C">
        <w:rPr>
          <w:rFonts w:eastAsia="Times New Roman"/>
          <w:i/>
          <w:iCs/>
          <w:color w:val="000000"/>
          <w:szCs w:val="24"/>
          <w:lang w:val="en-US"/>
        </w:rPr>
        <w:t>Sekolah</w:t>
      </w:r>
      <w:proofErr w:type="spellEnd"/>
      <w:r w:rsidRPr="002A409C">
        <w:rPr>
          <w:rFonts w:eastAsia="Times New Roman"/>
          <w:i/>
          <w:iCs/>
          <w:color w:val="000000"/>
          <w:szCs w:val="24"/>
          <w:lang w:val="en-US"/>
        </w:rPr>
        <w:t xml:space="preserve"> </w:t>
      </w:r>
      <w:proofErr w:type="spellStart"/>
      <w:r w:rsidRPr="002A409C">
        <w:rPr>
          <w:rFonts w:eastAsia="Times New Roman"/>
          <w:i/>
          <w:iCs/>
          <w:color w:val="000000"/>
          <w:szCs w:val="24"/>
          <w:lang w:val="en-US"/>
        </w:rPr>
        <w:t>dasar</w:t>
      </w:r>
      <w:proofErr w:type="spellEnd"/>
      <w:r w:rsidRPr="002A409C">
        <w:rPr>
          <w:rFonts w:eastAsia="Times New Roman"/>
          <w:color w:val="000000"/>
          <w:szCs w:val="24"/>
          <w:lang w:val="en-US"/>
        </w:rPr>
        <w:t xml:space="preserve"> </w:t>
      </w:r>
      <w:proofErr w:type="spellStart"/>
      <w:r w:rsidRPr="002A409C">
        <w:rPr>
          <w:rFonts w:eastAsia="Times New Roman"/>
          <w:i/>
          <w:iCs/>
          <w:color w:val="000000"/>
          <w:szCs w:val="24"/>
          <w:lang w:val="en-US"/>
        </w:rPr>
        <w:t>Melalui</w:t>
      </w:r>
      <w:proofErr w:type="spellEnd"/>
      <w:r w:rsidRPr="002A409C">
        <w:rPr>
          <w:rFonts w:eastAsia="Times New Roman"/>
          <w:i/>
          <w:iCs/>
          <w:color w:val="000000"/>
          <w:szCs w:val="24"/>
          <w:lang w:val="en-US"/>
        </w:rPr>
        <w:t xml:space="preserve"> </w:t>
      </w:r>
      <w:proofErr w:type="spellStart"/>
      <w:r w:rsidRPr="002A409C">
        <w:rPr>
          <w:rFonts w:eastAsia="Times New Roman"/>
          <w:i/>
          <w:iCs/>
          <w:color w:val="000000"/>
          <w:szCs w:val="24"/>
          <w:lang w:val="en-US"/>
        </w:rPr>
        <w:t>Permainan</w:t>
      </w:r>
      <w:proofErr w:type="spellEnd"/>
      <w:r w:rsidRPr="002A409C">
        <w:rPr>
          <w:rFonts w:eastAsia="Times New Roman"/>
          <w:i/>
          <w:iCs/>
          <w:color w:val="000000"/>
          <w:szCs w:val="24"/>
          <w:lang w:val="en-US"/>
        </w:rPr>
        <w:t xml:space="preserve"> </w:t>
      </w:r>
      <w:proofErr w:type="spellStart"/>
      <w:r w:rsidRPr="002A409C">
        <w:rPr>
          <w:rFonts w:eastAsia="Times New Roman"/>
          <w:i/>
          <w:iCs/>
          <w:color w:val="000000"/>
          <w:szCs w:val="24"/>
          <w:lang w:val="en-US"/>
        </w:rPr>
        <w:t>Tradisional</w:t>
      </w:r>
      <w:proofErr w:type="spellEnd"/>
      <w:r w:rsidRPr="002A409C">
        <w:rPr>
          <w:rFonts w:eastAsia="Times New Roman"/>
          <w:i/>
          <w:iCs/>
          <w:color w:val="000000"/>
          <w:szCs w:val="24"/>
          <w:lang w:val="en-US"/>
        </w:rPr>
        <w:t xml:space="preserve">. </w:t>
      </w:r>
      <w:proofErr w:type="spellStart"/>
      <w:r w:rsidRPr="002A409C">
        <w:rPr>
          <w:rFonts w:eastAsia="Times New Roman"/>
          <w:i/>
          <w:iCs/>
          <w:color w:val="000000"/>
          <w:szCs w:val="24"/>
          <w:lang w:val="en-US"/>
        </w:rPr>
        <w:t>Jurnal</w:t>
      </w:r>
      <w:proofErr w:type="spellEnd"/>
      <w:r w:rsidRPr="002A409C">
        <w:rPr>
          <w:rFonts w:eastAsia="Times New Roman"/>
          <w:i/>
          <w:iCs/>
          <w:color w:val="000000"/>
          <w:szCs w:val="24"/>
          <w:lang w:val="en-US"/>
        </w:rPr>
        <w:t xml:space="preserve"> SPORTIF </w:t>
      </w:r>
      <w:r w:rsidRPr="002A409C">
        <w:rPr>
          <w:rFonts w:eastAsia="Times New Roman"/>
          <w:color w:val="000000"/>
          <w:szCs w:val="24"/>
          <w:lang w:val="en-US"/>
        </w:rPr>
        <w:t>1(1); 60-73.</w:t>
      </w:r>
    </w:p>
    <w:p w14:paraId="76F0DCD7" w14:textId="77777777" w:rsidR="002A409C" w:rsidRPr="002A409C" w:rsidRDefault="002A409C" w:rsidP="002A409C">
      <w:pPr>
        <w:spacing w:after="0" w:line="240" w:lineRule="auto"/>
        <w:ind w:left="567" w:hanging="567"/>
        <w:rPr>
          <w:rFonts w:eastAsia="Times New Roman"/>
          <w:color w:val="000000"/>
          <w:szCs w:val="24"/>
          <w:lang w:val="en-US"/>
        </w:rPr>
      </w:pPr>
      <w:proofErr w:type="spellStart"/>
      <w:r w:rsidRPr="002A409C">
        <w:rPr>
          <w:rFonts w:eastAsia="Times New Roman"/>
          <w:color w:val="000000"/>
          <w:szCs w:val="24"/>
          <w:lang w:val="en-US"/>
        </w:rPr>
        <w:t>Maksum</w:t>
      </w:r>
      <w:proofErr w:type="spellEnd"/>
      <w:r w:rsidRPr="002A409C">
        <w:rPr>
          <w:rFonts w:eastAsia="Times New Roman"/>
          <w:color w:val="000000"/>
          <w:szCs w:val="24"/>
          <w:lang w:val="en-US"/>
        </w:rPr>
        <w:t xml:space="preserve">, A. (2008). </w:t>
      </w:r>
      <w:proofErr w:type="spellStart"/>
      <w:r w:rsidRPr="002A409C">
        <w:rPr>
          <w:rFonts w:eastAsia="Times New Roman"/>
          <w:i/>
          <w:iCs/>
          <w:color w:val="000000"/>
          <w:szCs w:val="24"/>
          <w:lang w:val="en-US"/>
        </w:rPr>
        <w:t>Metodologi</w:t>
      </w:r>
      <w:proofErr w:type="spellEnd"/>
      <w:r w:rsidRPr="002A409C">
        <w:rPr>
          <w:rFonts w:eastAsia="Times New Roman"/>
          <w:i/>
          <w:iCs/>
          <w:color w:val="000000"/>
          <w:szCs w:val="24"/>
          <w:lang w:val="en-US"/>
        </w:rPr>
        <w:t xml:space="preserve"> </w:t>
      </w:r>
      <w:proofErr w:type="spellStart"/>
      <w:r w:rsidRPr="002A409C">
        <w:rPr>
          <w:rFonts w:eastAsia="Times New Roman"/>
          <w:i/>
          <w:iCs/>
          <w:color w:val="000000"/>
          <w:szCs w:val="24"/>
          <w:lang w:val="en-US"/>
        </w:rPr>
        <w:t>Penelitian</w:t>
      </w:r>
      <w:proofErr w:type="spellEnd"/>
      <w:r w:rsidRPr="002A409C">
        <w:rPr>
          <w:rFonts w:eastAsia="Times New Roman"/>
          <w:color w:val="000000"/>
          <w:szCs w:val="24"/>
          <w:lang w:val="en-US"/>
        </w:rPr>
        <w:t xml:space="preserve">. Surabaya: </w:t>
      </w:r>
      <w:proofErr w:type="spellStart"/>
      <w:r w:rsidRPr="002A409C">
        <w:rPr>
          <w:rFonts w:eastAsia="Times New Roman"/>
          <w:color w:val="000000"/>
          <w:szCs w:val="24"/>
          <w:lang w:val="en-US"/>
        </w:rPr>
        <w:t>Univesity</w:t>
      </w:r>
      <w:proofErr w:type="spellEnd"/>
      <w:r w:rsidRPr="002A409C">
        <w:rPr>
          <w:rFonts w:eastAsia="Times New Roman"/>
          <w:color w:val="000000"/>
          <w:szCs w:val="24"/>
          <w:lang w:val="en-US"/>
        </w:rPr>
        <w:t xml:space="preserve"> Press.</w:t>
      </w:r>
    </w:p>
    <w:p w14:paraId="11550BCF" w14:textId="77777777" w:rsidR="002A409C" w:rsidRPr="002A409C" w:rsidRDefault="002A409C" w:rsidP="002A409C">
      <w:pPr>
        <w:spacing w:after="0" w:line="240" w:lineRule="auto"/>
        <w:ind w:left="567" w:hanging="567"/>
        <w:rPr>
          <w:rFonts w:eastAsia="Times New Roman"/>
          <w:color w:val="000000"/>
          <w:szCs w:val="24"/>
          <w:lang w:val="en-US"/>
        </w:rPr>
      </w:pPr>
      <w:proofErr w:type="spellStart"/>
      <w:r w:rsidRPr="002A409C">
        <w:rPr>
          <w:rFonts w:eastAsia="Times New Roman"/>
          <w:color w:val="000000"/>
          <w:szCs w:val="24"/>
          <w:lang w:val="en-US"/>
        </w:rPr>
        <w:t>Kitan</w:t>
      </w:r>
      <w:proofErr w:type="spellEnd"/>
      <w:r w:rsidRPr="002A409C">
        <w:rPr>
          <w:rFonts w:eastAsia="Times New Roman"/>
          <w:color w:val="000000"/>
          <w:szCs w:val="24"/>
          <w:lang w:val="en-US"/>
        </w:rPr>
        <w:t xml:space="preserve"> </w:t>
      </w:r>
      <w:proofErr w:type="spellStart"/>
      <w:r w:rsidRPr="002A409C">
        <w:rPr>
          <w:rFonts w:eastAsia="Times New Roman"/>
          <w:color w:val="000000"/>
          <w:szCs w:val="24"/>
          <w:lang w:val="en-US"/>
        </w:rPr>
        <w:t>Undang-Undang</w:t>
      </w:r>
      <w:proofErr w:type="spellEnd"/>
      <w:r w:rsidRPr="002A409C">
        <w:rPr>
          <w:rFonts w:eastAsia="Times New Roman"/>
          <w:color w:val="000000"/>
          <w:szCs w:val="24"/>
          <w:lang w:val="en-US"/>
        </w:rPr>
        <w:t xml:space="preserve"> Hukum </w:t>
      </w:r>
      <w:proofErr w:type="spellStart"/>
      <w:r w:rsidRPr="002A409C">
        <w:rPr>
          <w:rFonts w:eastAsia="Times New Roman"/>
          <w:color w:val="000000"/>
          <w:szCs w:val="24"/>
          <w:lang w:val="en-US"/>
        </w:rPr>
        <w:t>Pidana</w:t>
      </w:r>
      <w:proofErr w:type="spellEnd"/>
      <w:r w:rsidRPr="002A409C">
        <w:rPr>
          <w:rFonts w:eastAsia="Times New Roman"/>
          <w:color w:val="000000"/>
          <w:szCs w:val="24"/>
          <w:lang w:val="en-US"/>
        </w:rPr>
        <w:t xml:space="preserve"> (KUHP)</w:t>
      </w:r>
    </w:p>
    <w:p w14:paraId="06B2C6AA" w14:textId="77777777" w:rsidR="002A409C" w:rsidRPr="002A409C" w:rsidRDefault="002A409C" w:rsidP="002A409C">
      <w:pPr>
        <w:spacing w:after="0" w:line="240" w:lineRule="auto"/>
        <w:ind w:left="567" w:hanging="567"/>
        <w:rPr>
          <w:rFonts w:eastAsia="Times New Roman"/>
          <w:color w:val="000000"/>
          <w:szCs w:val="24"/>
          <w:lang w:val="en-US"/>
        </w:rPr>
      </w:pPr>
      <w:proofErr w:type="spellStart"/>
      <w:r w:rsidRPr="002A409C">
        <w:rPr>
          <w:rFonts w:eastAsia="Times New Roman"/>
          <w:color w:val="000000"/>
          <w:szCs w:val="24"/>
          <w:lang w:val="en-US"/>
        </w:rPr>
        <w:t>Undang-Undang</w:t>
      </w:r>
      <w:proofErr w:type="spellEnd"/>
      <w:r w:rsidRPr="002A409C">
        <w:rPr>
          <w:rFonts w:eastAsia="Times New Roman"/>
          <w:color w:val="000000"/>
          <w:szCs w:val="24"/>
          <w:lang w:val="en-US"/>
        </w:rPr>
        <w:t xml:space="preserve"> </w:t>
      </w:r>
      <w:proofErr w:type="spellStart"/>
      <w:r w:rsidRPr="002A409C">
        <w:rPr>
          <w:rFonts w:eastAsia="Times New Roman"/>
          <w:color w:val="000000"/>
          <w:szCs w:val="24"/>
          <w:lang w:val="en-US"/>
        </w:rPr>
        <w:t>Nomor</w:t>
      </w:r>
      <w:proofErr w:type="spellEnd"/>
      <w:r w:rsidRPr="002A409C">
        <w:rPr>
          <w:rFonts w:eastAsia="Times New Roman"/>
          <w:color w:val="000000"/>
          <w:szCs w:val="24"/>
          <w:lang w:val="en-US"/>
        </w:rPr>
        <w:t xml:space="preserve"> 48 </w:t>
      </w:r>
      <w:proofErr w:type="spellStart"/>
      <w:r w:rsidRPr="002A409C">
        <w:rPr>
          <w:rFonts w:eastAsia="Times New Roman"/>
          <w:color w:val="000000"/>
          <w:szCs w:val="24"/>
          <w:lang w:val="en-US"/>
        </w:rPr>
        <w:t>Tahun</w:t>
      </w:r>
      <w:proofErr w:type="spellEnd"/>
      <w:r w:rsidRPr="002A409C">
        <w:rPr>
          <w:rFonts w:eastAsia="Times New Roman"/>
          <w:color w:val="000000"/>
          <w:szCs w:val="24"/>
          <w:lang w:val="en-US"/>
        </w:rPr>
        <w:t xml:space="preserve"> 2009 </w:t>
      </w:r>
      <w:proofErr w:type="spellStart"/>
      <w:r w:rsidRPr="002A409C">
        <w:rPr>
          <w:rFonts w:eastAsia="Times New Roman"/>
          <w:color w:val="000000"/>
          <w:szCs w:val="24"/>
          <w:lang w:val="en-US"/>
        </w:rPr>
        <w:t>tentang</w:t>
      </w:r>
      <w:proofErr w:type="spellEnd"/>
      <w:r w:rsidRPr="002A409C">
        <w:rPr>
          <w:rFonts w:eastAsia="Times New Roman"/>
          <w:color w:val="000000"/>
          <w:szCs w:val="24"/>
          <w:lang w:val="en-US"/>
        </w:rPr>
        <w:t xml:space="preserve"> </w:t>
      </w:r>
      <w:proofErr w:type="spellStart"/>
      <w:r w:rsidRPr="002A409C">
        <w:rPr>
          <w:rFonts w:eastAsia="Times New Roman"/>
          <w:color w:val="000000"/>
          <w:szCs w:val="24"/>
          <w:lang w:val="en-US"/>
        </w:rPr>
        <w:t>Kekuasaan</w:t>
      </w:r>
      <w:proofErr w:type="spellEnd"/>
      <w:r w:rsidRPr="002A409C">
        <w:rPr>
          <w:rFonts w:eastAsia="Times New Roman"/>
          <w:color w:val="000000"/>
          <w:szCs w:val="24"/>
          <w:lang w:val="en-US"/>
        </w:rPr>
        <w:t xml:space="preserve"> </w:t>
      </w:r>
      <w:proofErr w:type="spellStart"/>
      <w:r w:rsidRPr="002A409C">
        <w:rPr>
          <w:rFonts w:eastAsia="Times New Roman"/>
          <w:color w:val="000000"/>
          <w:szCs w:val="24"/>
          <w:lang w:val="en-US"/>
        </w:rPr>
        <w:t>Kehakiman</w:t>
      </w:r>
      <w:proofErr w:type="spellEnd"/>
      <w:r w:rsidRPr="002A409C">
        <w:rPr>
          <w:rFonts w:eastAsia="Times New Roman"/>
          <w:color w:val="000000"/>
          <w:szCs w:val="24"/>
          <w:lang w:val="en-US"/>
        </w:rPr>
        <w:t>.</w:t>
      </w:r>
    </w:p>
    <w:p w14:paraId="1644C158" w14:textId="77777777" w:rsidR="002A409C" w:rsidRPr="005A354D" w:rsidRDefault="002A409C" w:rsidP="002A409C">
      <w:pPr>
        <w:spacing w:after="0" w:line="240" w:lineRule="auto"/>
        <w:rPr>
          <w:lang w:val="nl-NL"/>
        </w:rPr>
      </w:pPr>
    </w:p>
    <w:p w14:paraId="1A54D0A5" w14:textId="47620C94" w:rsidR="00F05B76" w:rsidRPr="005D0895" w:rsidRDefault="00337257" w:rsidP="00F05B76">
      <w:pPr>
        <w:pStyle w:val="HTMLPreformatted"/>
        <w:shd w:val="clear" w:color="auto" w:fill="FFFFFF"/>
        <w:rPr>
          <w:rFonts w:ascii="Times New Roman" w:hAnsi="Times New Roman" w:cs="Times New Roman"/>
          <w:b/>
          <w:bCs/>
          <w:color w:val="800000"/>
          <w:sz w:val="24"/>
          <w:szCs w:val="24"/>
          <w:lang w:val="nl-NL"/>
        </w:rPr>
      </w:pPr>
      <w:r w:rsidRPr="005D0895">
        <w:rPr>
          <w:rFonts w:ascii="Times New Roman" w:hAnsi="Times New Roman" w:cs="Times New Roman"/>
          <w:b/>
          <w:bCs/>
          <w:color w:val="800000"/>
          <w:sz w:val="24"/>
          <w:szCs w:val="24"/>
          <w:lang w:val="nl-NL"/>
        </w:rPr>
        <w:softHyphen/>
      </w:r>
      <w:r w:rsidR="00F05B76" w:rsidRPr="005D0895">
        <w:rPr>
          <w:rFonts w:ascii="Times New Roman" w:hAnsi="Times New Roman" w:cs="Times New Roman"/>
          <w:b/>
          <w:bCs/>
          <w:color w:val="800000"/>
          <w:sz w:val="24"/>
          <w:szCs w:val="24"/>
          <w:lang w:val="nl-NL"/>
        </w:rPr>
        <w:t>INFORMASI LAIN</w:t>
      </w:r>
    </w:p>
    <w:p w14:paraId="10146C90" w14:textId="3E9467BD" w:rsidR="00F05B76" w:rsidRPr="005A354D" w:rsidRDefault="00F05B76" w:rsidP="00F05B76">
      <w:pPr>
        <w:pStyle w:val="HTMLPreformatted"/>
        <w:shd w:val="clear" w:color="auto" w:fill="FFFFFF"/>
        <w:rPr>
          <w:rFonts w:ascii="Times New Roman" w:hAnsi="Times New Roman" w:cs="Times New Roman"/>
          <w:b/>
          <w:sz w:val="24"/>
          <w:szCs w:val="24"/>
          <w:lang w:val="nl-NL"/>
        </w:rPr>
      </w:pPr>
      <w:r w:rsidRPr="005A354D">
        <w:rPr>
          <w:rFonts w:ascii="Times New Roman" w:hAnsi="Times New Roman" w:cs="Times New Roman"/>
          <w:b/>
          <w:bCs/>
          <w:sz w:val="24"/>
          <w:szCs w:val="24"/>
          <w:lang w:val="nl-NL"/>
        </w:rPr>
        <w:t>Tabel</w:t>
      </w:r>
    </w:p>
    <w:p w14:paraId="0CB62D4A" w14:textId="68BB322E" w:rsidR="00F05B76" w:rsidRPr="005A354D" w:rsidRDefault="00F05B76" w:rsidP="00F05B76">
      <w:pPr>
        <w:pStyle w:val="Heading2"/>
        <w:numPr>
          <w:ilvl w:val="0"/>
          <w:numId w:val="0"/>
        </w:numPr>
        <w:spacing w:before="0" w:after="0" w:line="240" w:lineRule="auto"/>
        <w:ind w:firstLine="720"/>
        <w:jc w:val="both"/>
        <w:rPr>
          <w:bCs/>
          <w:sz w:val="24"/>
          <w:szCs w:val="24"/>
          <w:lang w:val="nl-NL"/>
        </w:rPr>
      </w:pPr>
      <w:r w:rsidRPr="005A354D">
        <w:rPr>
          <w:b w:val="0"/>
          <w:bCs/>
          <w:i w:val="0"/>
          <w:sz w:val="24"/>
          <w:szCs w:val="24"/>
          <w:lang w:val="nl-NL"/>
        </w:rPr>
        <w:t>Keterangan tabel diletakkan pada bagian atas tabel. Keterangan ditulis di tengah dengan jarak 1 spasi dari tabel. Seperti keterangan gambar, pada keterangan tabel juga diberi nomer urut. Penulisan sumber tabel diletakkan di bawah tabel dan sejajar margin kiri tabel dengan huruf Times New Roman ukuran 10. Tulisan di dalam tabel diketik dengan spasi 1. Garis-garis tabel diutamakan garis horizontal saja sedangkan garis vertikal dihilangkan.</w:t>
      </w:r>
    </w:p>
    <w:p w14:paraId="12DBD6F7" w14:textId="77777777" w:rsidR="00256293" w:rsidRDefault="00256293" w:rsidP="00F05B76">
      <w:pPr>
        <w:spacing w:after="0" w:line="240" w:lineRule="auto"/>
        <w:jc w:val="center"/>
        <w:rPr>
          <w:i/>
          <w:position w:val="-1"/>
          <w:szCs w:val="24"/>
        </w:rPr>
      </w:pPr>
    </w:p>
    <w:p w14:paraId="57E4677D" w14:textId="77777777" w:rsidR="004541C4" w:rsidRDefault="004541C4" w:rsidP="00F05B76">
      <w:pPr>
        <w:spacing w:after="0" w:line="240" w:lineRule="auto"/>
        <w:jc w:val="center"/>
        <w:rPr>
          <w:i/>
          <w:position w:val="-1"/>
          <w:szCs w:val="24"/>
        </w:rPr>
      </w:pPr>
    </w:p>
    <w:p w14:paraId="0A89D4BE" w14:textId="15A26A7C" w:rsidR="00F05B76" w:rsidRPr="005D0895" w:rsidRDefault="00F05B76" w:rsidP="00F05B76">
      <w:pPr>
        <w:spacing w:after="0" w:line="240" w:lineRule="auto"/>
        <w:jc w:val="center"/>
        <w:rPr>
          <w:bCs/>
          <w:sz w:val="20"/>
          <w:szCs w:val="20"/>
          <w:lang w:val="en-US"/>
        </w:rPr>
      </w:pPr>
      <w:r w:rsidRPr="009A2B97">
        <w:rPr>
          <w:b/>
          <w:sz w:val="20"/>
          <w:szCs w:val="20"/>
          <w:lang w:val="nl-NL"/>
        </w:rPr>
        <w:lastRenderedPageBreak/>
        <w:t xml:space="preserve">Tabel 1. </w:t>
      </w:r>
      <w:r w:rsidRPr="005D0895">
        <w:rPr>
          <w:bCs/>
          <w:sz w:val="20"/>
          <w:szCs w:val="20"/>
          <w:lang w:val="en-US"/>
        </w:rPr>
        <w:t xml:space="preserve">Teacher-student ratios in three provinces (Yogyakarta, Jakarta and Papua) </w:t>
      </w:r>
    </w:p>
    <w:p w14:paraId="64B32149" w14:textId="77777777" w:rsidR="00F05B76" w:rsidRPr="005D0895" w:rsidRDefault="00F05B76" w:rsidP="00F05B76">
      <w:pPr>
        <w:spacing w:after="0" w:line="240" w:lineRule="auto"/>
        <w:jc w:val="center"/>
        <w:rPr>
          <w:bCs/>
          <w:sz w:val="20"/>
          <w:szCs w:val="20"/>
          <w:lang w:val="en-US"/>
        </w:rPr>
      </w:pPr>
      <w:r w:rsidRPr="005D0895">
        <w:rPr>
          <w:bCs/>
          <w:sz w:val="20"/>
          <w:szCs w:val="20"/>
          <w:lang w:val="en-US"/>
        </w:rPr>
        <w:t>based on the level of education in 2015</w:t>
      </w:r>
    </w:p>
    <w:tbl>
      <w:tblPr>
        <w:tblW w:w="0" w:type="auto"/>
        <w:jc w:val="center"/>
        <w:tblLayout w:type="fixed"/>
        <w:tblCellMar>
          <w:left w:w="0" w:type="dxa"/>
          <w:right w:w="0" w:type="dxa"/>
        </w:tblCellMar>
        <w:tblLook w:val="01E0" w:firstRow="1" w:lastRow="1" w:firstColumn="1" w:lastColumn="1" w:noHBand="0" w:noVBand="0"/>
      </w:tblPr>
      <w:tblGrid>
        <w:gridCol w:w="2244"/>
        <w:gridCol w:w="1474"/>
        <w:gridCol w:w="1543"/>
        <w:gridCol w:w="1499"/>
        <w:gridCol w:w="1655"/>
      </w:tblGrid>
      <w:tr w:rsidR="00F05B76" w:rsidRPr="006856DA" w14:paraId="200CCF49" w14:textId="77777777" w:rsidTr="005D0895">
        <w:trPr>
          <w:trHeight w:hRule="exact" w:val="379"/>
          <w:jc w:val="center"/>
        </w:trPr>
        <w:tc>
          <w:tcPr>
            <w:tcW w:w="2244" w:type="dxa"/>
            <w:tcBorders>
              <w:top w:val="single" w:sz="5" w:space="0" w:color="000000"/>
              <w:left w:val="nil"/>
              <w:bottom w:val="single" w:sz="5" w:space="0" w:color="000000"/>
              <w:right w:val="nil"/>
            </w:tcBorders>
            <w:shd w:val="clear" w:color="auto" w:fill="D9D9D9" w:themeFill="background1" w:themeFillShade="D9"/>
          </w:tcPr>
          <w:p w14:paraId="4710EA6D" w14:textId="77777777" w:rsidR="00F05B76" w:rsidRPr="006856DA" w:rsidRDefault="00F05B76" w:rsidP="008A3C51">
            <w:pPr>
              <w:ind w:left="113"/>
              <w:rPr>
                <w:sz w:val="20"/>
                <w:szCs w:val="20"/>
              </w:rPr>
            </w:pPr>
            <w:r w:rsidRPr="006856DA">
              <w:rPr>
                <w:b/>
                <w:sz w:val="20"/>
                <w:szCs w:val="20"/>
              </w:rPr>
              <w:t>Pr</w:t>
            </w:r>
            <w:r w:rsidRPr="006856DA">
              <w:rPr>
                <w:b/>
                <w:spacing w:val="1"/>
                <w:sz w:val="20"/>
                <w:szCs w:val="20"/>
              </w:rPr>
              <w:t>o</w:t>
            </w:r>
            <w:r w:rsidRPr="006856DA">
              <w:rPr>
                <w:b/>
                <w:sz w:val="20"/>
                <w:szCs w:val="20"/>
              </w:rPr>
              <w:t>v</w:t>
            </w:r>
          </w:p>
        </w:tc>
        <w:tc>
          <w:tcPr>
            <w:tcW w:w="1474" w:type="dxa"/>
            <w:tcBorders>
              <w:top w:val="single" w:sz="5" w:space="0" w:color="000000"/>
              <w:left w:val="nil"/>
              <w:bottom w:val="single" w:sz="5" w:space="0" w:color="000000"/>
              <w:right w:val="nil"/>
            </w:tcBorders>
            <w:shd w:val="clear" w:color="auto" w:fill="D9D9D9" w:themeFill="background1" w:themeFillShade="D9"/>
          </w:tcPr>
          <w:p w14:paraId="6EFE2991" w14:textId="77777777" w:rsidR="00F05B76" w:rsidRPr="006856DA" w:rsidRDefault="00F05B76" w:rsidP="008A3C51">
            <w:pPr>
              <w:ind w:left="241"/>
              <w:rPr>
                <w:sz w:val="20"/>
                <w:szCs w:val="20"/>
              </w:rPr>
            </w:pPr>
            <w:r w:rsidRPr="006856DA">
              <w:rPr>
                <w:b/>
                <w:sz w:val="20"/>
                <w:szCs w:val="20"/>
              </w:rPr>
              <w:t>SD</w:t>
            </w:r>
          </w:p>
        </w:tc>
        <w:tc>
          <w:tcPr>
            <w:tcW w:w="1543" w:type="dxa"/>
            <w:tcBorders>
              <w:top w:val="single" w:sz="5" w:space="0" w:color="000000"/>
              <w:left w:val="nil"/>
              <w:bottom w:val="single" w:sz="5" w:space="0" w:color="000000"/>
              <w:right w:val="nil"/>
            </w:tcBorders>
            <w:shd w:val="clear" w:color="auto" w:fill="D9D9D9" w:themeFill="background1" w:themeFillShade="D9"/>
          </w:tcPr>
          <w:p w14:paraId="278D94F1" w14:textId="77777777" w:rsidR="00F05B76" w:rsidRPr="006856DA" w:rsidRDefault="00F05B76" w:rsidP="008A3C51">
            <w:pPr>
              <w:ind w:left="247"/>
              <w:rPr>
                <w:sz w:val="20"/>
                <w:szCs w:val="20"/>
              </w:rPr>
            </w:pPr>
            <w:r w:rsidRPr="006856DA">
              <w:rPr>
                <w:b/>
                <w:sz w:val="20"/>
                <w:szCs w:val="20"/>
              </w:rPr>
              <w:t>S</w:t>
            </w:r>
            <w:r w:rsidRPr="006856DA">
              <w:rPr>
                <w:b/>
                <w:spacing w:val="3"/>
                <w:sz w:val="20"/>
                <w:szCs w:val="20"/>
              </w:rPr>
              <w:t>M</w:t>
            </w:r>
            <w:r w:rsidRPr="006856DA">
              <w:rPr>
                <w:b/>
                <w:sz w:val="20"/>
                <w:szCs w:val="20"/>
              </w:rPr>
              <w:t>P</w:t>
            </w:r>
          </w:p>
        </w:tc>
        <w:tc>
          <w:tcPr>
            <w:tcW w:w="1499" w:type="dxa"/>
            <w:tcBorders>
              <w:top w:val="single" w:sz="5" w:space="0" w:color="000000"/>
              <w:left w:val="nil"/>
              <w:bottom w:val="single" w:sz="5" w:space="0" w:color="000000"/>
              <w:right w:val="nil"/>
            </w:tcBorders>
            <w:shd w:val="clear" w:color="auto" w:fill="D9D9D9" w:themeFill="background1" w:themeFillShade="D9"/>
          </w:tcPr>
          <w:p w14:paraId="7D979F5D" w14:textId="77777777" w:rsidR="00F05B76" w:rsidRPr="006856DA" w:rsidRDefault="00F05B76" w:rsidP="008A3C51">
            <w:pPr>
              <w:ind w:left="212"/>
              <w:rPr>
                <w:sz w:val="20"/>
                <w:szCs w:val="20"/>
              </w:rPr>
            </w:pPr>
            <w:r w:rsidRPr="006856DA">
              <w:rPr>
                <w:b/>
                <w:sz w:val="20"/>
                <w:szCs w:val="20"/>
              </w:rPr>
              <w:t>S</w:t>
            </w:r>
            <w:r w:rsidRPr="006856DA">
              <w:rPr>
                <w:b/>
                <w:spacing w:val="3"/>
                <w:sz w:val="20"/>
                <w:szCs w:val="20"/>
              </w:rPr>
              <w:t>M</w:t>
            </w:r>
            <w:r w:rsidRPr="006856DA">
              <w:rPr>
                <w:b/>
                <w:sz w:val="20"/>
                <w:szCs w:val="20"/>
              </w:rPr>
              <w:t>A</w:t>
            </w:r>
          </w:p>
        </w:tc>
        <w:tc>
          <w:tcPr>
            <w:tcW w:w="1655" w:type="dxa"/>
            <w:tcBorders>
              <w:top w:val="single" w:sz="5" w:space="0" w:color="000000"/>
              <w:left w:val="nil"/>
              <w:bottom w:val="single" w:sz="5" w:space="0" w:color="000000"/>
              <w:right w:val="nil"/>
            </w:tcBorders>
            <w:shd w:val="clear" w:color="auto" w:fill="D9D9D9" w:themeFill="background1" w:themeFillShade="D9"/>
          </w:tcPr>
          <w:p w14:paraId="3CC9AD5E" w14:textId="77777777" w:rsidR="00F05B76" w:rsidRPr="006856DA" w:rsidRDefault="00F05B76" w:rsidP="008A3C51">
            <w:pPr>
              <w:ind w:left="201"/>
              <w:rPr>
                <w:sz w:val="20"/>
                <w:szCs w:val="20"/>
              </w:rPr>
            </w:pPr>
            <w:r w:rsidRPr="006856DA">
              <w:rPr>
                <w:b/>
                <w:sz w:val="20"/>
                <w:szCs w:val="20"/>
              </w:rPr>
              <w:t>S</w:t>
            </w:r>
            <w:r w:rsidRPr="006856DA">
              <w:rPr>
                <w:b/>
                <w:spacing w:val="3"/>
                <w:sz w:val="20"/>
                <w:szCs w:val="20"/>
              </w:rPr>
              <w:t>M</w:t>
            </w:r>
            <w:r w:rsidRPr="006856DA">
              <w:rPr>
                <w:b/>
                <w:sz w:val="20"/>
                <w:szCs w:val="20"/>
              </w:rPr>
              <w:t>K</w:t>
            </w:r>
          </w:p>
        </w:tc>
      </w:tr>
      <w:tr w:rsidR="00F05B76" w:rsidRPr="006856DA" w14:paraId="1AA04614" w14:textId="77777777" w:rsidTr="005D0895">
        <w:trPr>
          <w:trHeight w:hRule="exact" w:val="281"/>
          <w:jc w:val="center"/>
        </w:trPr>
        <w:tc>
          <w:tcPr>
            <w:tcW w:w="2244" w:type="dxa"/>
            <w:tcBorders>
              <w:top w:val="single" w:sz="5" w:space="0" w:color="000000"/>
              <w:left w:val="nil"/>
              <w:bottom w:val="single" w:sz="5" w:space="0" w:color="000000"/>
              <w:right w:val="nil"/>
            </w:tcBorders>
          </w:tcPr>
          <w:p w14:paraId="2678D8B8" w14:textId="77777777" w:rsidR="00F05B76" w:rsidRPr="006856DA" w:rsidRDefault="00F05B76" w:rsidP="008A3C51">
            <w:pPr>
              <w:ind w:left="113"/>
              <w:rPr>
                <w:sz w:val="20"/>
                <w:szCs w:val="20"/>
              </w:rPr>
            </w:pPr>
            <w:r w:rsidRPr="006856DA">
              <w:rPr>
                <w:sz w:val="20"/>
                <w:szCs w:val="20"/>
              </w:rPr>
              <w:t>Y</w:t>
            </w:r>
            <w:r w:rsidRPr="006856DA">
              <w:rPr>
                <w:spacing w:val="1"/>
                <w:sz w:val="20"/>
                <w:szCs w:val="20"/>
              </w:rPr>
              <w:t>og</w:t>
            </w:r>
            <w:r w:rsidRPr="006856DA">
              <w:rPr>
                <w:spacing w:val="-4"/>
                <w:sz w:val="20"/>
                <w:szCs w:val="20"/>
              </w:rPr>
              <w:t>y</w:t>
            </w:r>
            <w:r w:rsidRPr="006856DA">
              <w:rPr>
                <w:spacing w:val="3"/>
                <w:sz w:val="20"/>
                <w:szCs w:val="20"/>
              </w:rPr>
              <w:t>a</w:t>
            </w:r>
            <w:r w:rsidRPr="006856DA">
              <w:rPr>
                <w:spacing w:val="-1"/>
                <w:sz w:val="20"/>
                <w:szCs w:val="20"/>
              </w:rPr>
              <w:t>k</w:t>
            </w:r>
            <w:r w:rsidRPr="006856DA">
              <w:rPr>
                <w:sz w:val="20"/>
                <w:szCs w:val="20"/>
              </w:rPr>
              <w:t>a</w:t>
            </w:r>
            <w:r w:rsidRPr="006856DA">
              <w:rPr>
                <w:spacing w:val="1"/>
                <w:sz w:val="20"/>
                <w:szCs w:val="20"/>
              </w:rPr>
              <w:t>r</w:t>
            </w:r>
            <w:r w:rsidRPr="006856DA">
              <w:rPr>
                <w:sz w:val="20"/>
                <w:szCs w:val="20"/>
              </w:rPr>
              <w:t>ta</w:t>
            </w:r>
          </w:p>
        </w:tc>
        <w:tc>
          <w:tcPr>
            <w:tcW w:w="1474" w:type="dxa"/>
            <w:tcBorders>
              <w:top w:val="single" w:sz="5" w:space="0" w:color="000000"/>
              <w:left w:val="nil"/>
              <w:bottom w:val="single" w:sz="5" w:space="0" w:color="000000"/>
              <w:right w:val="nil"/>
            </w:tcBorders>
          </w:tcPr>
          <w:p w14:paraId="051EE357" w14:textId="77777777" w:rsidR="00F05B76" w:rsidRPr="006856DA" w:rsidRDefault="00F05B76" w:rsidP="008A3C51">
            <w:pPr>
              <w:ind w:left="241"/>
              <w:rPr>
                <w:sz w:val="20"/>
                <w:szCs w:val="20"/>
              </w:rPr>
            </w:pPr>
            <w:r w:rsidRPr="006856DA">
              <w:rPr>
                <w:spacing w:val="1"/>
                <w:sz w:val="20"/>
                <w:szCs w:val="20"/>
              </w:rPr>
              <w:t>1</w:t>
            </w:r>
            <w:r w:rsidRPr="006856DA">
              <w:rPr>
                <w:sz w:val="20"/>
                <w:szCs w:val="20"/>
              </w:rPr>
              <w:t>:</w:t>
            </w:r>
            <w:r w:rsidRPr="006856DA">
              <w:rPr>
                <w:spacing w:val="1"/>
                <w:sz w:val="20"/>
                <w:szCs w:val="20"/>
              </w:rPr>
              <w:t>1</w:t>
            </w:r>
            <w:r w:rsidRPr="006856DA">
              <w:rPr>
                <w:sz w:val="20"/>
                <w:szCs w:val="20"/>
              </w:rPr>
              <w:t>3</w:t>
            </w:r>
          </w:p>
        </w:tc>
        <w:tc>
          <w:tcPr>
            <w:tcW w:w="1543" w:type="dxa"/>
            <w:tcBorders>
              <w:top w:val="single" w:sz="5" w:space="0" w:color="000000"/>
              <w:left w:val="nil"/>
              <w:bottom w:val="single" w:sz="5" w:space="0" w:color="000000"/>
              <w:right w:val="nil"/>
            </w:tcBorders>
          </w:tcPr>
          <w:p w14:paraId="0D042194" w14:textId="77777777" w:rsidR="00F05B76" w:rsidRPr="006856DA" w:rsidRDefault="00F05B76" w:rsidP="008A3C51">
            <w:pPr>
              <w:ind w:left="247"/>
              <w:rPr>
                <w:sz w:val="20"/>
                <w:szCs w:val="20"/>
              </w:rPr>
            </w:pPr>
            <w:r w:rsidRPr="006856DA">
              <w:rPr>
                <w:spacing w:val="1"/>
                <w:sz w:val="20"/>
                <w:szCs w:val="20"/>
              </w:rPr>
              <w:t>1</w:t>
            </w:r>
            <w:r w:rsidRPr="006856DA">
              <w:rPr>
                <w:sz w:val="20"/>
                <w:szCs w:val="20"/>
              </w:rPr>
              <w:t>:</w:t>
            </w:r>
            <w:r w:rsidRPr="006856DA">
              <w:rPr>
                <w:spacing w:val="1"/>
                <w:sz w:val="20"/>
                <w:szCs w:val="20"/>
              </w:rPr>
              <w:t>1</w:t>
            </w:r>
            <w:r w:rsidRPr="006856DA">
              <w:rPr>
                <w:sz w:val="20"/>
                <w:szCs w:val="20"/>
              </w:rPr>
              <w:t>2</w:t>
            </w:r>
          </w:p>
        </w:tc>
        <w:tc>
          <w:tcPr>
            <w:tcW w:w="1499" w:type="dxa"/>
            <w:tcBorders>
              <w:top w:val="single" w:sz="5" w:space="0" w:color="000000"/>
              <w:left w:val="nil"/>
              <w:bottom w:val="single" w:sz="5" w:space="0" w:color="000000"/>
              <w:right w:val="nil"/>
            </w:tcBorders>
          </w:tcPr>
          <w:p w14:paraId="7288DB3E" w14:textId="77777777" w:rsidR="00F05B76" w:rsidRPr="006856DA" w:rsidRDefault="00F05B76" w:rsidP="008A3C51">
            <w:pPr>
              <w:ind w:left="212"/>
              <w:rPr>
                <w:sz w:val="20"/>
                <w:szCs w:val="20"/>
              </w:rPr>
            </w:pPr>
            <w:r w:rsidRPr="006856DA">
              <w:rPr>
                <w:spacing w:val="1"/>
                <w:sz w:val="20"/>
                <w:szCs w:val="20"/>
              </w:rPr>
              <w:t>1</w:t>
            </w:r>
            <w:r w:rsidRPr="006856DA">
              <w:rPr>
                <w:sz w:val="20"/>
                <w:szCs w:val="20"/>
              </w:rPr>
              <w:t>:</w:t>
            </w:r>
            <w:r w:rsidRPr="006856DA">
              <w:rPr>
                <w:spacing w:val="1"/>
                <w:sz w:val="20"/>
                <w:szCs w:val="20"/>
              </w:rPr>
              <w:t>1</w:t>
            </w:r>
            <w:r w:rsidRPr="006856DA">
              <w:rPr>
                <w:sz w:val="20"/>
                <w:szCs w:val="20"/>
              </w:rPr>
              <w:t>0</w:t>
            </w:r>
          </w:p>
        </w:tc>
        <w:tc>
          <w:tcPr>
            <w:tcW w:w="1655" w:type="dxa"/>
            <w:tcBorders>
              <w:top w:val="single" w:sz="5" w:space="0" w:color="000000"/>
              <w:left w:val="nil"/>
              <w:bottom w:val="single" w:sz="5" w:space="0" w:color="000000"/>
              <w:right w:val="nil"/>
            </w:tcBorders>
          </w:tcPr>
          <w:p w14:paraId="074FC75F" w14:textId="77777777" w:rsidR="00F05B76" w:rsidRPr="006856DA" w:rsidRDefault="00F05B76" w:rsidP="008A3C51">
            <w:pPr>
              <w:ind w:left="201"/>
              <w:rPr>
                <w:sz w:val="20"/>
                <w:szCs w:val="20"/>
              </w:rPr>
            </w:pPr>
            <w:r w:rsidRPr="006856DA">
              <w:rPr>
                <w:spacing w:val="1"/>
                <w:sz w:val="20"/>
                <w:szCs w:val="20"/>
              </w:rPr>
              <w:t>1</w:t>
            </w:r>
            <w:r w:rsidRPr="006856DA">
              <w:rPr>
                <w:sz w:val="20"/>
                <w:szCs w:val="20"/>
              </w:rPr>
              <w:t>:</w:t>
            </w:r>
            <w:r w:rsidRPr="006856DA">
              <w:rPr>
                <w:spacing w:val="1"/>
                <w:sz w:val="20"/>
                <w:szCs w:val="20"/>
              </w:rPr>
              <w:t>1</w:t>
            </w:r>
            <w:r w:rsidRPr="006856DA">
              <w:rPr>
                <w:sz w:val="20"/>
                <w:szCs w:val="20"/>
              </w:rPr>
              <w:t>0</w:t>
            </w:r>
          </w:p>
        </w:tc>
      </w:tr>
      <w:tr w:rsidR="00F05B76" w:rsidRPr="006856DA" w14:paraId="5ED951AE" w14:textId="77777777" w:rsidTr="005D0895">
        <w:trPr>
          <w:trHeight w:hRule="exact" w:val="281"/>
          <w:jc w:val="center"/>
        </w:trPr>
        <w:tc>
          <w:tcPr>
            <w:tcW w:w="2244" w:type="dxa"/>
            <w:tcBorders>
              <w:top w:val="single" w:sz="5" w:space="0" w:color="000000"/>
              <w:left w:val="nil"/>
              <w:bottom w:val="single" w:sz="5" w:space="0" w:color="000000"/>
              <w:right w:val="nil"/>
            </w:tcBorders>
          </w:tcPr>
          <w:p w14:paraId="11AD3A72" w14:textId="77777777" w:rsidR="00F05B76" w:rsidRPr="006856DA" w:rsidRDefault="00F05B76" w:rsidP="008A3C51">
            <w:pPr>
              <w:ind w:left="113"/>
              <w:rPr>
                <w:sz w:val="20"/>
                <w:szCs w:val="20"/>
              </w:rPr>
            </w:pPr>
            <w:r w:rsidRPr="006856DA">
              <w:rPr>
                <w:spacing w:val="2"/>
                <w:sz w:val="20"/>
                <w:szCs w:val="20"/>
              </w:rPr>
              <w:t>J</w:t>
            </w:r>
            <w:r w:rsidRPr="006856DA">
              <w:rPr>
                <w:sz w:val="20"/>
                <w:szCs w:val="20"/>
              </w:rPr>
              <w:t>a</w:t>
            </w:r>
            <w:r w:rsidRPr="006856DA">
              <w:rPr>
                <w:spacing w:val="-1"/>
                <w:sz w:val="20"/>
                <w:szCs w:val="20"/>
              </w:rPr>
              <w:t>k</w:t>
            </w:r>
            <w:r w:rsidRPr="006856DA">
              <w:rPr>
                <w:sz w:val="20"/>
                <w:szCs w:val="20"/>
              </w:rPr>
              <w:t>a</w:t>
            </w:r>
            <w:r w:rsidRPr="006856DA">
              <w:rPr>
                <w:spacing w:val="1"/>
                <w:sz w:val="20"/>
                <w:szCs w:val="20"/>
              </w:rPr>
              <w:t>r</w:t>
            </w:r>
            <w:r w:rsidRPr="006856DA">
              <w:rPr>
                <w:sz w:val="20"/>
                <w:szCs w:val="20"/>
              </w:rPr>
              <w:t>ta</w:t>
            </w:r>
          </w:p>
        </w:tc>
        <w:tc>
          <w:tcPr>
            <w:tcW w:w="1474" w:type="dxa"/>
            <w:tcBorders>
              <w:top w:val="single" w:sz="5" w:space="0" w:color="000000"/>
              <w:left w:val="nil"/>
              <w:bottom w:val="single" w:sz="5" w:space="0" w:color="000000"/>
              <w:right w:val="nil"/>
            </w:tcBorders>
          </w:tcPr>
          <w:p w14:paraId="3DA7DE56" w14:textId="77777777" w:rsidR="00F05B76" w:rsidRPr="006856DA" w:rsidRDefault="00F05B76" w:rsidP="008A3C51">
            <w:pPr>
              <w:ind w:left="241"/>
              <w:rPr>
                <w:sz w:val="20"/>
                <w:szCs w:val="20"/>
              </w:rPr>
            </w:pPr>
            <w:r w:rsidRPr="006856DA">
              <w:rPr>
                <w:spacing w:val="1"/>
                <w:sz w:val="20"/>
                <w:szCs w:val="20"/>
              </w:rPr>
              <w:t>1</w:t>
            </w:r>
            <w:r w:rsidRPr="006856DA">
              <w:rPr>
                <w:sz w:val="20"/>
                <w:szCs w:val="20"/>
              </w:rPr>
              <w:t>:</w:t>
            </w:r>
            <w:r w:rsidRPr="006856DA">
              <w:rPr>
                <w:spacing w:val="1"/>
                <w:sz w:val="20"/>
                <w:szCs w:val="20"/>
              </w:rPr>
              <w:t>1</w:t>
            </w:r>
            <w:r w:rsidRPr="006856DA">
              <w:rPr>
                <w:sz w:val="20"/>
                <w:szCs w:val="20"/>
              </w:rPr>
              <w:t>9</w:t>
            </w:r>
          </w:p>
        </w:tc>
        <w:tc>
          <w:tcPr>
            <w:tcW w:w="1543" w:type="dxa"/>
            <w:tcBorders>
              <w:top w:val="single" w:sz="5" w:space="0" w:color="000000"/>
              <w:left w:val="nil"/>
              <w:bottom w:val="single" w:sz="5" w:space="0" w:color="000000"/>
              <w:right w:val="nil"/>
            </w:tcBorders>
          </w:tcPr>
          <w:p w14:paraId="6C09688C" w14:textId="77777777" w:rsidR="00F05B76" w:rsidRPr="006856DA" w:rsidRDefault="00F05B76" w:rsidP="008A3C51">
            <w:pPr>
              <w:ind w:left="247"/>
              <w:rPr>
                <w:sz w:val="20"/>
                <w:szCs w:val="20"/>
              </w:rPr>
            </w:pPr>
            <w:r w:rsidRPr="006856DA">
              <w:rPr>
                <w:spacing w:val="1"/>
                <w:sz w:val="20"/>
                <w:szCs w:val="20"/>
              </w:rPr>
              <w:t>1</w:t>
            </w:r>
            <w:r w:rsidRPr="006856DA">
              <w:rPr>
                <w:sz w:val="20"/>
                <w:szCs w:val="20"/>
              </w:rPr>
              <w:t>:</w:t>
            </w:r>
            <w:r w:rsidRPr="006856DA">
              <w:rPr>
                <w:spacing w:val="1"/>
                <w:sz w:val="20"/>
                <w:szCs w:val="20"/>
              </w:rPr>
              <w:t>1</w:t>
            </w:r>
            <w:r w:rsidRPr="006856DA">
              <w:rPr>
                <w:sz w:val="20"/>
                <w:szCs w:val="20"/>
              </w:rPr>
              <w:t>6</w:t>
            </w:r>
          </w:p>
        </w:tc>
        <w:tc>
          <w:tcPr>
            <w:tcW w:w="1499" w:type="dxa"/>
            <w:tcBorders>
              <w:top w:val="single" w:sz="5" w:space="0" w:color="000000"/>
              <w:left w:val="nil"/>
              <w:bottom w:val="single" w:sz="5" w:space="0" w:color="000000"/>
              <w:right w:val="nil"/>
            </w:tcBorders>
          </w:tcPr>
          <w:p w14:paraId="3FFCC4DC" w14:textId="77777777" w:rsidR="00F05B76" w:rsidRPr="006856DA" w:rsidRDefault="00F05B76" w:rsidP="008A3C51">
            <w:pPr>
              <w:ind w:left="212"/>
              <w:rPr>
                <w:sz w:val="20"/>
                <w:szCs w:val="20"/>
              </w:rPr>
            </w:pPr>
            <w:r w:rsidRPr="006856DA">
              <w:rPr>
                <w:spacing w:val="1"/>
                <w:sz w:val="20"/>
                <w:szCs w:val="20"/>
              </w:rPr>
              <w:t>1</w:t>
            </w:r>
            <w:r w:rsidRPr="006856DA">
              <w:rPr>
                <w:sz w:val="20"/>
                <w:szCs w:val="20"/>
              </w:rPr>
              <w:t>:</w:t>
            </w:r>
            <w:r w:rsidRPr="006856DA">
              <w:rPr>
                <w:spacing w:val="1"/>
                <w:sz w:val="20"/>
                <w:szCs w:val="20"/>
              </w:rPr>
              <w:t>1</w:t>
            </w:r>
            <w:r w:rsidRPr="006856DA">
              <w:rPr>
                <w:sz w:val="20"/>
                <w:szCs w:val="20"/>
              </w:rPr>
              <w:t>3</w:t>
            </w:r>
          </w:p>
        </w:tc>
        <w:tc>
          <w:tcPr>
            <w:tcW w:w="1655" w:type="dxa"/>
            <w:tcBorders>
              <w:top w:val="single" w:sz="5" w:space="0" w:color="000000"/>
              <w:left w:val="nil"/>
              <w:bottom w:val="single" w:sz="5" w:space="0" w:color="000000"/>
              <w:right w:val="nil"/>
            </w:tcBorders>
          </w:tcPr>
          <w:p w14:paraId="5F190B74" w14:textId="77777777" w:rsidR="00F05B76" w:rsidRPr="006856DA" w:rsidRDefault="00F05B76" w:rsidP="008A3C51">
            <w:pPr>
              <w:ind w:left="201"/>
              <w:rPr>
                <w:sz w:val="20"/>
                <w:szCs w:val="20"/>
              </w:rPr>
            </w:pPr>
            <w:r w:rsidRPr="006856DA">
              <w:rPr>
                <w:spacing w:val="1"/>
                <w:sz w:val="20"/>
                <w:szCs w:val="20"/>
              </w:rPr>
              <w:t>1</w:t>
            </w:r>
            <w:r w:rsidRPr="006856DA">
              <w:rPr>
                <w:sz w:val="20"/>
                <w:szCs w:val="20"/>
              </w:rPr>
              <w:t>:</w:t>
            </w:r>
            <w:r w:rsidRPr="006856DA">
              <w:rPr>
                <w:spacing w:val="1"/>
                <w:sz w:val="20"/>
                <w:szCs w:val="20"/>
              </w:rPr>
              <w:t>1</w:t>
            </w:r>
            <w:r w:rsidRPr="006856DA">
              <w:rPr>
                <w:sz w:val="20"/>
                <w:szCs w:val="20"/>
              </w:rPr>
              <w:t>3</w:t>
            </w:r>
          </w:p>
        </w:tc>
      </w:tr>
      <w:tr w:rsidR="00F05B76" w:rsidRPr="006856DA" w14:paraId="44EC298F" w14:textId="77777777" w:rsidTr="005D0895">
        <w:trPr>
          <w:trHeight w:hRule="exact" w:val="281"/>
          <w:jc w:val="center"/>
        </w:trPr>
        <w:tc>
          <w:tcPr>
            <w:tcW w:w="2244" w:type="dxa"/>
            <w:tcBorders>
              <w:top w:val="single" w:sz="5" w:space="0" w:color="000000"/>
              <w:left w:val="nil"/>
              <w:bottom w:val="single" w:sz="5" w:space="0" w:color="000000"/>
              <w:right w:val="nil"/>
            </w:tcBorders>
          </w:tcPr>
          <w:p w14:paraId="521F79AB" w14:textId="77777777" w:rsidR="00F05B76" w:rsidRPr="006856DA" w:rsidRDefault="00F05B76" w:rsidP="008A3C51">
            <w:pPr>
              <w:ind w:left="113"/>
              <w:rPr>
                <w:sz w:val="20"/>
                <w:szCs w:val="20"/>
              </w:rPr>
            </w:pPr>
            <w:r w:rsidRPr="006856DA">
              <w:rPr>
                <w:spacing w:val="2"/>
                <w:sz w:val="20"/>
                <w:szCs w:val="20"/>
              </w:rPr>
              <w:t>P</w:t>
            </w:r>
            <w:r w:rsidRPr="006856DA">
              <w:rPr>
                <w:sz w:val="20"/>
                <w:szCs w:val="20"/>
              </w:rPr>
              <w:t>a</w:t>
            </w:r>
            <w:r w:rsidRPr="006856DA">
              <w:rPr>
                <w:spacing w:val="1"/>
                <w:sz w:val="20"/>
                <w:szCs w:val="20"/>
              </w:rPr>
              <w:t>p</w:t>
            </w:r>
            <w:r w:rsidRPr="006856DA">
              <w:rPr>
                <w:spacing w:val="-1"/>
                <w:sz w:val="20"/>
                <w:szCs w:val="20"/>
              </w:rPr>
              <w:t>u</w:t>
            </w:r>
            <w:r w:rsidRPr="006856DA">
              <w:rPr>
                <w:sz w:val="20"/>
                <w:szCs w:val="20"/>
              </w:rPr>
              <w:t>a</w:t>
            </w:r>
          </w:p>
        </w:tc>
        <w:tc>
          <w:tcPr>
            <w:tcW w:w="1474" w:type="dxa"/>
            <w:tcBorders>
              <w:top w:val="single" w:sz="5" w:space="0" w:color="000000"/>
              <w:left w:val="nil"/>
              <w:bottom w:val="single" w:sz="5" w:space="0" w:color="000000"/>
              <w:right w:val="nil"/>
            </w:tcBorders>
          </w:tcPr>
          <w:p w14:paraId="1C8B7FD2" w14:textId="77777777" w:rsidR="00F05B76" w:rsidRPr="006856DA" w:rsidRDefault="00F05B76" w:rsidP="008A3C51">
            <w:pPr>
              <w:ind w:left="241"/>
              <w:rPr>
                <w:sz w:val="20"/>
                <w:szCs w:val="20"/>
              </w:rPr>
            </w:pPr>
            <w:r w:rsidRPr="006856DA">
              <w:rPr>
                <w:spacing w:val="1"/>
                <w:sz w:val="20"/>
                <w:szCs w:val="20"/>
              </w:rPr>
              <w:t>1</w:t>
            </w:r>
            <w:r w:rsidRPr="006856DA">
              <w:rPr>
                <w:sz w:val="20"/>
                <w:szCs w:val="20"/>
              </w:rPr>
              <w:t>:</w:t>
            </w:r>
            <w:r w:rsidRPr="006856DA">
              <w:rPr>
                <w:spacing w:val="1"/>
                <w:sz w:val="20"/>
                <w:szCs w:val="20"/>
              </w:rPr>
              <w:t>2</w:t>
            </w:r>
            <w:r w:rsidRPr="006856DA">
              <w:rPr>
                <w:sz w:val="20"/>
                <w:szCs w:val="20"/>
              </w:rPr>
              <w:t>9</w:t>
            </w:r>
          </w:p>
        </w:tc>
        <w:tc>
          <w:tcPr>
            <w:tcW w:w="1543" w:type="dxa"/>
            <w:tcBorders>
              <w:top w:val="single" w:sz="5" w:space="0" w:color="000000"/>
              <w:left w:val="nil"/>
              <w:bottom w:val="single" w:sz="5" w:space="0" w:color="000000"/>
              <w:right w:val="nil"/>
            </w:tcBorders>
          </w:tcPr>
          <w:p w14:paraId="2EB367F1" w14:textId="77777777" w:rsidR="00F05B76" w:rsidRPr="006856DA" w:rsidRDefault="00F05B76" w:rsidP="008A3C51">
            <w:pPr>
              <w:ind w:left="247"/>
              <w:rPr>
                <w:sz w:val="20"/>
                <w:szCs w:val="20"/>
              </w:rPr>
            </w:pPr>
            <w:r w:rsidRPr="006856DA">
              <w:rPr>
                <w:spacing w:val="1"/>
                <w:sz w:val="20"/>
                <w:szCs w:val="20"/>
              </w:rPr>
              <w:t>1</w:t>
            </w:r>
            <w:r w:rsidRPr="006856DA">
              <w:rPr>
                <w:sz w:val="20"/>
                <w:szCs w:val="20"/>
              </w:rPr>
              <w:t>:</w:t>
            </w:r>
            <w:r w:rsidRPr="006856DA">
              <w:rPr>
                <w:spacing w:val="1"/>
                <w:sz w:val="20"/>
                <w:szCs w:val="20"/>
              </w:rPr>
              <w:t>1</w:t>
            </w:r>
            <w:r w:rsidRPr="006856DA">
              <w:rPr>
                <w:sz w:val="20"/>
                <w:szCs w:val="20"/>
              </w:rPr>
              <w:t>5</w:t>
            </w:r>
          </w:p>
        </w:tc>
        <w:tc>
          <w:tcPr>
            <w:tcW w:w="1499" w:type="dxa"/>
            <w:tcBorders>
              <w:top w:val="single" w:sz="5" w:space="0" w:color="000000"/>
              <w:left w:val="nil"/>
              <w:bottom w:val="single" w:sz="5" w:space="0" w:color="000000"/>
              <w:right w:val="nil"/>
            </w:tcBorders>
          </w:tcPr>
          <w:p w14:paraId="33A75B6C" w14:textId="77777777" w:rsidR="00F05B76" w:rsidRPr="006856DA" w:rsidRDefault="00F05B76" w:rsidP="008A3C51">
            <w:pPr>
              <w:ind w:left="212"/>
              <w:rPr>
                <w:sz w:val="20"/>
                <w:szCs w:val="20"/>
              </w:rPr>
            </w:pPr>
            <w:r w:rsidRPr="006856DA">
              <w:rPr>
                <w:spacing w:val="1"/>
                <w:sz w:val="20"/>
                <w:szCs w:val="20"/>
              </w:rPr>
              <w:t>1</w:t>
            </w:r>
            <w:r w:rsidRPr="006856DA">
              <w:rPr>
                <w:sz w:val="20"/>
                <w:szCs w:val="20"/>
              </w:rPr>
              <w:t>:</w:t>
            </w:r>
            <w:r w:rsidRPr="006856DA">
              <w:rPr>
                <w:spacing w:val="1"/>
                <w:sz w:val="20"/>
                <w:szCs w:val="20"/>
              </w:rPr>
              <w:t>1</w:t>
            </w:r>
            <w:r w:rsidRPr="006856DA">
              <w:rPr>
                <w:sz w:val="20"/>
                <w:szCs w:val="20"/>
              </w:rPr>
              <w:t>2</w:t>
            </w:r>
          </w:p>
        </w:tc>
        <w:tc>
          <w:tcPr>
            <w:tcW w:w="1655" w:type="dxa"/>
            <w:tcBorders>
              <w:top w:val="single" w:sz="5" w:space="0" w:color="000000"/>
              <w:left w:val="nil"/>
              <w:bottom w:val="single" w:sz="5" w:space="0" w:color="000000"/>
              <w:right w:val="nil"/>
            </w:tcBorders>
          </w:tcPr>
          <w:p w14:paraId="366B1407" w14:textId="77777777" w:rsidR="00F05B76" w:rsidRPr="006856DA" w:rsidRDefault="00F05B76" w:rsidP="008A3C51">
            <w:pPr>
              <w:ind w:left="201"/>
              <w:rPr>
                <w:sz w:val="20"/>
                <w:szCs w:val="20"/>
              </w:rPr>
            </w:pPr>
            <w:r w:rsidRPr="006856DA">
              <w:rPr>
                <w:spacing w:val="1"/>
                <w:sz w:val="20"/>
                <w:szCs w:val="20"/>
              </w:rPr>
              <w:t>1</w:t>
            </w:r>
            <w:r w:rsidRPr="006856DA">
              <w:rPr>
                <w:sz w:val="20"/>
                <w:szCs w:val="20"/>
              </w:rPr>
              <w:t>:</w:t>
            </w:r>
            <w:r w:rsidRPr="006856DA">
              <w:rPr>
                <w:spacing w:val="1"/>
                <w:sz w:val="20"/>
                <w:szCs w:val="20"/>
              </w:rPr>
              <w:t>0</w:t>
            </w:r>
            <w:r w:rsidRPr="006856DA">
              <w:rPr>
                <w:sz w:val="20"/>
                <w:szCs w:val="20"/>
              </w:rPr>
              <w:t>9</w:t>
            </w:r>
          </w:p>
        </w:tc>
      </w:tr>
    </w:tbl>
    <w:p w14:paraId="330324B2" w14:textId="77777777" w:rsidR="00F05B76" w:rsidRPr="00C3387B" w:rsidRDefault="00F05B76" w:rsidP="00F05B76">
      <w:pPr>
        <w:spacing w:after="0" w:line="240" w:lineRule="auto"/>
        <w:jc w:val="center"/>
        <w:rPr>
          <w:iCs/>
          <w:position w:val="-1"/>
          <w:sz w:val="20"/>
          <w:szCs w:val="20"/>
          <w:highlight w:val="yellow"/>
          <w:lang w:val="en-US"/>
        </w:rPr>
      </w:pPr>
      <w:proofErr w:type="spellStart"/>
      <w:r w:rsidRPr="00C3387B">
        <w:rPr>
          <w:iCs/>
          <w:position w:val="-1"/>
          <w:sz w:val="20"/>
          <w:szCs w:val="20"/>
          <w:lang w:val="en-US"/>
        </w:rPr>
        <w:t>Sumber</w:t>
      </w:r>
      <w:proofErr w:type="spellEnd"/>
      <w:r w:rsidRPr="00C3387B">
        <w:rPr>
          <w:iCs/>
          <w:position w:val="-1"/>
          <w:sz w:val="20"/>
          <w:szCs w:val="20"/>
          <w:lang w:val="en-US"/>
        </w:rPr>
        <w:t xml:space="preserve">: data </w:t>
      </w:r>
      <w:proofErr w:type="spellStart"/>
      <w:r w:rsidRPr="00C3387B">
        <w:rPr>
          <w:iCs/>
          <w:position w:val="-1"/>
          <w:sz w:val="20"/>
          <w:szCs w:val="20"/>
          <w:lang w:val="en-US"/>
        </w:rPr>
        <w:t>Riset</w:t>
      </w:r>
      <w:proofErr w:type="spellEnd"/>
    </w:p>
    <w:p w14:paraId="24476416" w14:textId="77777777" w:rsidR="00256293" w:rsidRDefault="00256293" w:rsidP="00F05B76">
      <w:pPr>
        <w:spacing w:after="0" w:line="240" w:lineRule="auto"/>
        <w:rPr>
          <w:b/>
          <w:bCs/>
          <w:iCs/>
          <w:position w:val="-1"/>
          <w:szCs w:val="24"/>
          <w:lang w:val="en-US"/>
        </w:rPr>
      </w:pPr>
    </w:p>
    <w:p w14:paraId="204BAE05" w14:textId="2CB2D516" w:rsidR="00F05B76" w:rsidRPr="00F05B76" w:rsidRDefault="00F05B76" w:rsidP="00F05B76">
      <w:pPr>
        <w:spacing w:after="0" w:line="240" w:lineRule="auto"/>
        <w:rPr>
          <w:b/>
          <w:bCs/>
          <w:iCs/>
          <w:position w:val="-1"/>
          <w:szCs w:val="24"/>
          <w:lang w:val="en-US"/>
        </w:rPr>
      </w:pPr>
      <w:r w:rsidRPr="00F05B76">
        <w:rPr>
          <w:b/>
          <w:bCs/>
          <w:iCs/>
          <w:position w:val="-1"/>
          <w:szCs w:val="24"/>
          <w:lang w:val="en-US"/>
        </w:rPr>
        <w:t>Gambar</w:t>
      </w:r>
    </w:p>
    <w:p w14:paraId="12652D49" w14:textId="77777777" w:rsidR="00F05B76" w:rsidRDefault="00F05B76" w:rsidP="00F05B76">
      <w:pPr>
        <w:spacing w:after="0" w:line="240" w:lineRule="auto"/>
        <w:ind w:firstLine="720"/>
        <w:rPr>
          <w:bCs/>
          <w:lang w:val="en-US"/>
        </w:rPr>
      </w:pPr>
      <w:r w:rsidRPr="00F13EEB">
        <w:rPr>
          <w:bCs/>
        </w:rPr>
        <w:t>Gambar diletakkan di tengah (</w:t>
      </w:r>
      <w:r w:rsidRPr="00F13EEB">
        <w:rPr>
          <w:bCs/>
          <w:i/>
        </w:rPr>
        <w:t>center</w:t>
      </w:r>
      <w:r w:rsidRPr="00F13EEB">
        <w:rPr>
          <w:bCs/>
        </w:rPr>
        <w:t>) dan dirujuk di dalam teks (</w:t>
      </w:r>
      <w:r w:rsidRPr="00F13EEB">
        <w:rPr>
          <w:bCs/>
          <w:i/>
        </w:rPr>
        <w:t>in line with text</w:t>
      </w:r>
      <w:r w:rsidRPr="00F13EEB">
        <w:rPr>
          <w:bCs/>
        </w:rPr>
        <w:t>). Keterangan gambar dituliskan bawah gambar dengan diberi nomor. Keterangan gambar diawali dengan huruf besar. Jika keterangan gambar lebih dari 1 baris, maka ditulis dengan spasi 1. Apabila gambar merupakan suatu rujukan, maka dituliskan pula sumber rujukannya. Sumber rujukan gambar diketik dengan huruf Times New Roman ukuran 10.</w:t>
      </w:r>
    </w:p>
    <w:p w14:paraId="1E8E4E7A" w14:textId="77777777" w:rsidR="00256293" w:rsidRDefault="00256293" w:rsidP="00F05B76">
      <w:pPr>
        <w:spacing w:after="0" w:line="240" w:lineRule="auto"/>
        <w:jc w:val="center"/>
        <w:rPr>
          <w:i/>
          <w:position w:val="-1"/>
          <w:szCs w:val="24"/>
        </w:rPr>
      </w:pPr>
    </w:p>
    <w:p w14:paraId="2F5649C3" w14:textId="61D76017" w:rsidR="00F05B76" w:rsidRPr="00F13EEB" w:rsidRDefault="00F05B76" w:rsidP="00F05B76">
      <w:pPr>
        <w:spacing w:after="0" w:line="240" w:lineRule="auto"/>
        <w:jc w:val="center"/>
        <w:rPr>
          <w:bCs/>
        </w:rPr>
      </w:pPr>
      <w:r w:rsidRPr="001E54DF">
        <w:rPr>
          <w:rFonts w:eastAsia="Times New Roman"/>
          <w:noProof/>
          <w:sz w:val="20"/>
          <w:szCs w:val="20"/>
          <w:lang w:val="en-US"/>
        </w:rPr>
        <w:drawing>
          <wp:inline distT="0" distB="0" distL="0" distR="0" wp14:anchorId="71DD6D4C" wp14:editId="5EE50CF1">
            <wp:extent cx="2937510" cy="1798217"/>
            <wp:effectExtent l="133350" t="114300" r="129540" b="1644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4459" t="7988" r="29118" b="40216"/>
                    <a:stretch/>
                  </pic:blipFill>
                  <pic:spPr bwMode="auto">
                    <a:xfrm>
                      <a:off x="0" y="0"/>
                      <a:ext cx="2973268" cy="18201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C588A1F" w14:textId="77777777" w:rsidR="00F05B76" w:rsidRPr="006549CB" w:rsidRDefault="00F05B76" w:rsidP="00F05B76">
      <w:pPr>
        <w:spacing w:after="0" w:line="240" w:lineRule="auto"/>
        <w:jc w:val="center"/>
        <w:rPr>
          <w:b/>
          <w:i/>
          <w:w w:val="99"/>
          <w:position w:val="-1"/>
          <w:sz w:val="20"/>
          <w:szCs w:val="20"/>
        </w:rPr>
      </w:pPr>
      <w:bookmarkStart w:id="2" w:name="_Hlk119829410"/>
      <w:proofErr w:type="spellStart"/>
      <w:r w:rsidRPr="006549CB">
        <w:rPr>
          <w:bCs/>
          <w:sz w:val="20"/>
          <w:szCs w:val="20"/>
          <w:lang w:val="en-US"/>
        </w:rPr>
        <w:t>Sumber</w:t>
      </w:r>
      <w:proofErr w:type="spellEnd"/>
      <w:r w:rsidRPr="006549CB">
        <w:rPr>
          <w:bCs/>
          <w:sz w:val="20"/>
          <w:szCs w:val="20"/>
          <w:lang w:val="en-US"/>
        </w:rPr>
        <w:t xml:space="preserve">: Hasil </w:t>
      </w:r>
      <w:proofErr w:type="spellStart"/>
      <w:r w:rsidRPr="006549CB">
        <w:rPr>
          <w:bCs/>
          <w:sz w:val="20"/>
          <w:szCs w:val="20"/>
          <w:lang w:val="en-US"/>
        </w:rPr>
        <w:t>Riset</w:t>
      </w:r>
      <w:proofErr w:type="spellEnd"/>
      <w:r w:rsidRPr="006549CB">
        <w:rPr>
          <w:bCs/>
          <w:sz w:val="20"/>
          <w:szCs w:val="20"/>
          <w:lang w:val="en-US"/>
        </w:rPr>
        <w:t xml:space="preserve"> </w:t>
      </w:r>
      <w:r w:rsidRPr="006549CB">
        <w:rPr>
          <w:b/>
          <w:i/>
          <w:w w:val="99"/>
          <w:position w:val="-1"/>
          <w:sz w:val="20"/>
          <w:szCs w:val="20"/>
          <w:highlight w:val="yellow"/>
        </w:rPr>
        <w:t>(size 1</w:t>
      </w:r>
      <w:r>
        <w:rPr>
          <w:b/>
          <w:i/>
          <w:w w:val="99"/>
          <w:position w:val="-1"/>
          <w:sz w:val="20"/>
          <w:szCs w:val="20"/>
          <w:highlight w:val="yellow"/>
          <w:lang w:val="en-US"/>
        </w:rPr>
        <w:t>0</w:t>
      </w:r>
      <w:r w:rsidRPr="006549CB">
        <w:rPr>
          <w:b/>
          <w:i/>
          <w:w w:val="99"/>
          <w:position w:val="-1"/>
          <w:sz w:val="20"/>
          <w:szCs w:val="20"/>
          <w:highlight w:val="yellow"/>
        </w:rPr>
        <w:t>, center)</w:t>
      </w:r>
    </w:p>
    <w:p w14:paraId="0BB7774B" w14:textId="77777777" w:rsidR="00F05B76" w:rsidRPr="006549CB" w:rsidRDefault="00F05B76" w:rsidP="00F05B76">
      <w:pPr>
        <w:spacing w:after="0" w:line="240" w:lineRule="auto"/>
        <w:jc w:val="center"/>
        <w:rPr>
          <w:b/>
          <w:i/>
          <w:w w:val="99"/>
          <w:position w:val="-1"/>
          <w:sz w:val="20"/>
          <w:szCs w:val="20"/>
        </w:rPr>
      </w:pPr>
      <w:r w:rsidRPr="006549CB">
        <w:rPr>
          <w:b/>
          <w:sz w:val="20"/>
          <w:szCs w:val="20"/>
          <w:lang w:val="en-US"/>
        </w:rPr>
        <w:t xml:space="preserve"> Gambar</w:t>
      </w:r>
      <w:r w:rsidRPr="006549CB">
        <w:rPr>
          <w:b/>
          <w:spacing w:val="-5"/>
          <w:sz w:val="20"/>
          <w:szCs w:val="20"/>
        </w:rPr>
        <w:t xml:space="preserve"> </w:t>
      </w:r>
      <w:r w:rsidRPr="006549CB">
        <w:rPr>
          <w:b/>
          <w:spacing w:val="1"/>
          <w:sz w:val="20"/>
          <w:szCs w:val="20"/>
        </w:rPr>
        <w:t>1</w:t>
      </w:r>
      <w:r w:rsidRPr="006549CB">
        <w:rPr>
          <w:b/>
          <w:sz w:val="20"/>
          <w:szCs w:val="20"/>
        </w:rPr>
        <w:t xml:space="preserve">. </w:t>
      </w:r>
      <w:proofErr w:type="spellStart"/>
      <w:r w:rsidRPr="006549CB">
        <w:rPr>
          <w:b/>
          <w:sz w:val="20"/>
          <w:szCs w:val="20"/>
          <w:lang w:val="en-US"/>
        </w:rPr>
        <w:t>Rerangka</w:t>
      </w:r>
      <w:proofErr w:type="spellEnd"/>
      <w:r w:rsidRPr="006549CB">
        <w:rPr>
          <w:b/>
          <w:sz w:val="20"/>
          <w:szCs w:val="20"/>
          <w:lang w:val="en-US"/>
        </w:rPr>
        <w:t xml:space="preserve"> </w:t>
      </w:r>
      <w:proofErr w:type="spellStart"/>
      <w:r w:rsidRPr="006549CB">
        <w:rPr>
          <w:b/>
          <w:sz w:val="20"/>
          <w:szCs w:val="20"/>
          <w:lang w:val="en-US"/>
        </w:rPr>
        <w:t>Konseptual</w:t>
      </w:r>
      <w:proofErr w:type="spellEnd"/>
      <w:r w:rsidRPr="006549CB">
        <w:rPr>
          <w:sz w:val="20"/>
          <w:szCs w:val="20"/>
        </w:rPr>
        <w:t xml:space="preserve"> </w:t>
      </w:r>
      <w:bookmarkStart w:id="3" w:name="_Hlk119825975"/>
      <w:r w:rsidRPr="006549CB">
        <w:rPr>
          <w:b/>
          <w:i/>
          <w:w w:val="99"/>
          <w:position w:val="-1"/>
          <w:sz w:val="20"/>
          <w:szCs w:val="20"/>
          <w:highlight w:val="yellow"/>
        </w:rPr>
        <w:t>(size 1</w:t>
      </w:r>
      <w:r>
        <w:rPr>
          <w:b/>
          <w:i/>
          <w:w w:val="99"/>
          <w:position w:val="-1"/>
          <w:sz w:val="20"/>
          <w:szCs w:val="20"/>
          <w:highlight w:val="yellow"/>
          <w:lang w:val="en-US"/>
        </w:rPr>
        <w:t>0</w:t>
      </w:r>
      <w:r w:rsidRPr="006549CB">
        <w:rPr>
          <w:b/>
          <w:i/>
          <w:w w:val="99"/>
          <w:position w:val="-1"/>
          <w:sz w:val="20"/>
          <w:szCs w:val="20"/>
          <w:highlight w:val="yellow"/>
        </w:rPr>
        <w:t>, bold, center)</w:t>
      </w:r>
    </w:p>
    <w:bookmarkEnd w:id="2"/>
    <w:bookmarkEnd w:id="3"/>
    <w:p w14:paraId="18683C49" w14:textId="25F877D7" w:rsidR="00F05B76" w:rsidRDefault="00F05B76" w:rsidP="00256293">
      <w:pPr>
        <w:spacing w:after="0" w:line="240" w:lineRule="auto"/>
        <w:jc w:val="center"/>
        <w:rPr>
          <w:b/>
          <w:sz w:val="20"/>
          <w:szCs w:val="20"/>
          <w:lang w:val="en-US"/>
        </w:rPr>
      </w:pPr>
    </w:p>
    <w:sectPr w:rsidR="00F05B76" w:rsidSect="009E4E34">
      <w:headerReference w:type="default" r:id="rId12"/>
      <w:footerReference w:type="default" r:id="rId13"/>
      <w:headerReference w:type="first" r:id="rId14"/>
      <w:footerReference w:type="first" r:id="rId15"/>
      <w:pgSz w:w="11906" w:h="16838"/>
      <w:pgMar w:top="1440" w:right="1440" w:bottom="1440" w:left="1440"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92303" w14:textId="77777777" w:rsidR="00DB1960" w:rsidRDefault="00DB1960" w:rsidP="00C04B3D">
      <w:pPr>
        <w:spacing w:after="0" w:line="240" w:lineRule="auto"/>
      </w:pPr>
      <w:r>
        <w:separator/>
      </w:r>
    </w:p>
  </w:endnote>
  <w:endnote w:type="continuationSeparator" w:id="0">
    <w:p w14:paraId="781A2119" w14:textId="77777777" w:rsidR="00DB1960" w:rsidRDefault="00DB1960" w:rsidP="00C04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B0DA3" w14:textId="2D19BE52" w:rsidR="00C04B3D" w:rsidRPr="004C7269" w:rsidRDefault="004C7269" w:rsidP="00FB24F5">
    <w:pPr>
      <w:widowControl w:val="0"/>
      <w:tabs>
        <w:tab w:val="left" w:pos="3825"/>
        <w:tab w:val="center" w:pos="4680"/>
        <w:tab w:val="right" w:pos="9026"/>
        <w:tab w:val="right" w:pos="9360"/>
      </w:tabs>
      <w:autoSpaceDE w:val="0"/>
      <w:autoSpaceDN w:val="0"/>
      <w:spacing w:after="0" w:line="240" w:lineRule="auto"/>
      <w:jc w:val="left"/>
      <w:rPr>
        <w:rFonts w:eastAsia="Times New Roman"/>
        <w:sz w:val="18"/>
        <w:szCs w:val="18"/>
        <w:lang w:val="en-US"/>
      </w:rPr>
    </w:pPr>
    <w:r w:rsidRPr="004C7269">
      <w:rPr>
        <w:rFonts w:eastAsia="Times New Roman"/>
        <w:sz w:val="18"/>
        <w:szCs w:val="18"/>
        <w:lang w:val="en-US"/>
      </w:rPr>
      <w:tab/>
    </w:r>
    <w:r w:rsidRPr="004C7269">
      <w:rPr>
        <w:rFonts w:eastAsia="Times New Roman"/>
        <w:sz w:val="18"/>
        <w:szCs w:val="18"/>
        <w:lang w:val="en-US"/>
      </w:rPr>
      <w:tab/>
    </w:r>
    <w:r w:rsidRPr="004C7269">
      <w:rPr>
        <w:rFonts w:eastAsia="Times New Roman"/>
        <w:sz w:val="18"/>
        <w:szCs w:val="18"/>
        <w:lang w:val="en-US"/>
      </w:rPr>
      <w:tab/>
      <w:t xml:space="preserve">Page | </w:t>
    </w:r>
    <w:r w:rsidRPr="004C7269">
      <w:rPr>
        <w:rFonts w:eastAsia="Times New Roman"/>
        <w:sz w:val="18"/>
        <w:szCs w:val="18"/>
        <w:lang w:val="en-US"/>
      </w:rPr>
      <w:fldChar w:fldCharType="begin"/>
    </w:r>
    <w:r w:rsidRPr="004C7269">
      <w:rPr>
        <w:rFonts w:eastAsia="Times New Roman"/>
        <w:sz w:val="18"/>
        <w:szCs w:val="18"/>
        <w:lang w:val="en-US"/>
      </w:rPr>
      <w:instrText xml:space="preserve"> PAGE   \* MERGEFORMAT </w:instrText>
    </w:r>
    <w:r w:rsidRPr="004C7269">
      <w:rPr>
        <w:rFonts w:eastAsia="Times New Roman"/>
        <w:sz w:val="18"/>
        <w:szCs w:val="18"/>
        <w:lang w:val="en-US"/>
      </w:rPr>
      <w:fldChar w:fldCharType="separate"/>
    </w:r>
    <w:r w:rsidRPr="004C7269">
      <w:rPr>
        <w:rFonts w:eastAsia="Times New Roman"/>
        <w:sz w:val="18"/>
        <w:szCs w:val="18"/>
        <w:lang w:val="en-US"/>
      </w:rPr>
      <w:t>2</w:t>
    </w:r>
    <w:r w:rsidRPr="004C7269">
      <w:rPr>
        <w:rFonts w:eastAsia="Times New Roman"/>
        <w:noProof/>
        <w:sz w:val="18"/>
        <w:szCs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35681" w14:textId="7EED41F9" w:rsidR="00DA582F" w:rsidRPr="00DA582F" w:rsidRDefault="00DA582F" w:rsidP="00DA582F">
    <w:pPr>
      <w:tabs>
        <w:tab w:val="center" w:pos="4680"/>
        <w:tab w:val="right" w:pos="9026"/>
      </w:tabs>
      <w:spacing w:after="0" w:line="240" w:lineRule="auto"/>
      <w:jc w:val="left"/>
      <w:rPr>
        <w:rFonts w:eastAsia="Times New Roman"/>
        <w:sz w:val="18"/>
        <w:szCs w:val="18"/>
        <w:lang w:val="en-US"/>
      </w:rPr>
    </w:pPr>
    <w:r w:rsidRPr="00DA582F">
      <w:rPr>
        <w:rFonts w:eastAsia="Times New Roman"/>
        <w:sz w:val="18"/>
        <w:szCs w:val="18"/>
        <w:lang w:val="en-US"/>
      </w:rPr>
      <w:t xml:space="preserve">This work is licensed under a Creative Commons Attribution 4.0 International License </w:t>
    </w:r>
    <w:r w:rsidRPr="00DA582F">
      <w:rPr>
        <w:rFonts w:eastAsia="Times New Roman"/>
        <w:sz w:val="18"/>
        <w:szCs w:val="18"/>
        <w:lang w:val="en-US"/>
      </w:rPr>
      <w:tab/>
    </w:r>
    <w:r w:rsidR="00FB24F5">
      <w:rPr>
        <w:rFonts w:eastAsia="Times New Roman"/>
        <w:sz w:val="18"/>
        <w:szCs w:val="18"/>
        <w:lang w:val="en-US"/>
      </w:rPr>
      <w:t xml:space="preserve">Page </w:t>
    </w:r>
    <w:r w:rsidRPr="00DA582F">
      <w:rPr>
        <w:rFonts w:eastAsia="Times New Roman"/>
        <w:sz w:val="18"/>
        <w:szCs w:val="18"/>
        <w:lang w:val="en-US"/>
      </w:rPr>
      <w:t xml:space="preserve">1 </w:t>
    </w:r>
  </w:p>
  <w:p w14:paraId="19537386" w14:textId="68A5F758" w:rsidR="00375A6B" w:rsidRDefault="00DA582F" w:rsidP="00DA582F">
    <w:pPr>
      <w:tabs>
        <w:tab w:val="center" w:pos="4680"/>
        <w:tab w:val="right" w:pos="9026"/>
      </w:tabs>
      <w:spacing w:after="0" w:line="240" w:lineRule="auto"/>
      <w:jc w:val="left"/>
      <w:rPr>
        <w:rFonts w:eastAsia="Times New Roman"/>
        <w:sz w:val="18"/>
        <w:szCs w:val="18"/>
        <w:lang w:val="en-US"/>
      </w:rPr>
    </w:pPr>
    <w:r w:rsidRPr="00DA582F">
      <w:rPr>
        <w:rFonts w:eastAsia="Times New Roman"/>
        <w:sz w:val="18"/>
        <w:szCs w:val="18"/>
        <w:lang w:val="en-US"/>
      </w:rPr>
      <w:t xml:space="preserve">DOI: </w:t>
    </w:r>
    <w:hyperlink r:id="rId1" w:history="1">
      <w:r w:rsidR="00A47313" w:rsidRPr="000B2487">
        <w:rPr>
          <w:rStyle w:val="Hyperlink"/>
          <w:rFonts w:eastAsia="Times New Roman"/>
          <w:sz w:val="18"/>
          <w:szCs w:val="18"/>
          <w:lang w:val="en-US"/>
        </w:rPr>
        <w:t>https://doi.org/10.31933/unesrev</w:t>
      </w:r>
      <w:r w:rsidR="00A47313" w:rsidRPr="000B2487">
        <w:rPr>
          <w:rStyle w:val="Hyperlink"/>
          <w:rFonts w:eastAsia="Times New Roman"/>
          <w:sz w:val="18"/>
          <w:szCs w:val="18"/>
          <w:lang w:val="en-US"/>
        </w:rPr>
        <w:t>xx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EA332" w14:textId="77777777" w:rsidR="00DB1960" w:rsidRDefault="00DB1960" w:rsidP="00C04B3D">
      <w:pPr>
        <w:spacing w:after="0" w:line="240" w:lineRule="auto"/>
      </w:pPr>
      <w:r>
        <w:separator/>
      </w:r>
    </w:p>
  </w:footnote>
  <w:footnote w:type="continuationSeparator" w:id="0">
    <w:p w14:paraId="03191BED" w14:textId="77777777" w:rsidR="00DB1960" w:rsidRDefault="00DB1960" w:rsidP="00C04B3D">
      <w:pPr>
        <w:spacing w:after="0" w:line="240" w:lineRule="auto"/>
      </w:pPr>
      <w:r>
        <w:continuationSeparator/>
      </w:r>
    </w:p>
  </w:footnote>
  <w:footnote w:id="1">
    <w:p w14:paraId="04631755" w14:textId="77777777" w:rsidR="002A409C" w:rsidRDefault="002A409C" w:rsidP="002A409C">
      <w:pPr>
        <w:pStyle w:val="FootnoteText"/>
        <w:ind w:left="284" w:hanging="284"/>
        <w:jc w:val="both"/>
      </w:pPr>
      <w:r>
        <w:rPr>
          <w:rStyle w:val="FootnoteReference"/>
        </w:rPr>
        <w:footnoteRef/>
      </w:r>
      <w:r>
        <w:rPr>
          <w:lang w:val="nl-NL"/>
        </w:rPr>
        <w:t xml:space="preserve">   Hanief, Y. N. dan Sugito. </w:t>
      </w:r>
      <w:r>
        <w:t xml:space="preserve">(2015). </w:t>
      </w:r>
      <w:proofErr w:type="spellStart"/>
      <w:r>
        <w:t>Membentuk</w:t>
      </w:r>
      <w:proofErr w:type="spellEnd"/>
      <w:r>
        <w:t xml:space="preserve"> </w:t>
      </w:r>
      <w:proofErr w:type="spellStart"/>
      <w:r>
        <w:t>Gerak</w:t>
      </w:r>
      <w:proofErr w:type="spellEnd"/>
      <w:r>
        <w:t xml:space="preserve"> Dasar Pada </w:t>
      </w:r>
      <w:proofErr w:type="spellStart"/>
      <w:r>
        <w:t>Siswa</w:t>
      </w:r>
      <w:proofErr w:type="spellEnd"/>
      <w:r>
        <w:t xml:space="preserve"> </w:t>
      </w:r>
      <w:proofErr w:type="spellStart"/>
      <w:r>
        <w:t>Sekolah</w:t>
      </w:r>
      <w:proofErr w:type="spellEnd"/>
      <w:r>
        <w:t xml:space="preserve"> </w:t>
      </w:r>
      <w:proofErr w:type="spellStart"/>
      <w:r>
        <w:t>dasar</w:t>
      </w:r>
      <w:proofErr w:type="spellEnd"/>
      <w:r>
        <w:t xml:space="preserve"> </w:t>
      </w:r>
      <w:proofErr w:type="spellStart"/>
      <w:r>
        <w:t>Melalui</w:t>
      </w:r>
      <w:proofErr w:type="spellEnd"/>
      <w:r>
        <w:t xml:space="preserve"> </w:t>
      </w:r>
      <w:proofErr w:type="spellStart"/>
      <w:r>
        <w:t>Permainan</w:t>
      </w:r>
      <w:proofErr w:type="spellEnd"/>
      <w:r>
        <w:t xml:space="preserve"> </w:t>
      </w:r>
      <w:proofErr w:type="spellStart"/>
      <w:r>
        <w:t>Tradisional</w:t>
      </w:r>
      <w:proofErr w:type="spellEnd"/>
      <w:r>
        <w:t xml:space="preserve">. </w:t>
      </w:r>
      <w:proofErr w:type="spellStart"/>
      <w:r>
        <w:t>Jurnal</w:t>
      </w:r>
      <w:proofErr w:type="spellEnd"/>
      <w:r>
        <w:t xml:space="preserve"> SPORTIF 1(1); 60-73.</w:t>
      </w:r>
    </w:p>
  </w:footnote>
  <w:footnote w:id="2">
    <w:p w14:paraId="6882CE46" w14:textId="77777777" w:rsidR="002A409C" w:rsidRDefault="002A409C" w:rsidP="002A409C">
      <w:pPr>
        <w:pStyle w:val="FootnoteText"/>
        <w:ind w:left="284" w:hanging="284"/>
        <w:jc w:val="both"/>
      </w:pPr>
      <w:r>
        <w:rPr>
          <w:rStyle w:val="FootnoteReference"/>
        </w:rPr>
        <w:footnoteRef/>
      </w:r>
      <w:r>
        <w:t xml:space="preserve">   Ali, N., &amp; </w:t>
      </w:r>
      <w:proofErr w:type="spellStart"/>
      <w:r>
        <w:t>Faniyah</w:t>
      </w:r>
      <w:proofErr w:type="spellEnd"/>
      <w:r>
        <w:t xml:space="preserve">, I. (2023). </w:t>
      </w:r>
      <w:proofErr w:type="spellStart"/>
      <w:r>
        <w:rPr>
          <w:i/>
          <w:iCs/>
        </w:rPr>
        <w:t>Penerapan</w:t>
      </w:r>
      <w:proofErr w:type="spellEnd"/>
      <w:r>
        <w:rPr>
          <w:i/>
          <w:iCs/>
        </w:rPr>
        <w:t xml:space="preserve"> </w:t>
      </w:r>
      <w:proofErr w:type="spellStart"/>
      <w:r>
        <w:rPr>
          <w:i/>
          <w:iCs/>
        </w:rPr>
        <w:t>Unsur</w:t>
      </w:r>
      <w:proofErr w:type="spellEnd"/>
      <w:r>
        <w:rPr>
          <w:i/>
          <w:iCs/>
        </w:rPr>
        <w:t xml:space="preserve"> </w:t>
      </w:r>
      <w:proofErr w:type="spellStart"/>
      <w:r>
        <w:rPr>
          <w:i/>
          <w:iCs/>
        </w:rPr>
        <w:t>Tindak</w:t>
      </w:r>
      <w:proofErr w:type="spellEnd"/>
      <w:r>
        <w:rPr>
          <w:i/>
          <w:iCs/>
        </w:rPr>
        <w:t xml:space="preserve"> </w:t>
      </w:r>
      <w:proofErr w:type="spellStart"/>
      <w:r>
        <w:rPr>
          <w:i/>
          <w:iCs/>
        </w:rPr>
        <w:t>Pidana</w:t>
      </w:r>
      <w:proofErr w:type="spellEnd"/>
      <w:r>
        <w:rPr>
          <w:i/>
          <w:iCs/>
        </w:rPr>
        <w:t xml:space="preserve"> </w:t>
      </w:r>
      <w:proofErr w:type="spellStart"/>
      <w:r>
        <w:rPr>
          <w:i/>
          <w:iCs/>
        </w:rPr>
        <w:t>Pencucian</w:t>
      </w:r>
      <w:proofErr w:type="spellEnd"/>
      <w:r>
        <w:rPr>
          <w:i/>
          <w:iCs/>
        </w:rPr>
        <w:t xml:space="preserve"> Uang yang </w:t>
      </w:r>
      <w:proofErr w:type="spellStart"/>
      <w:r>
        <w:rPr>
          <w:i/>
          <w:iCs/>
        </w:rPr>
        <w:t>Berasal</w:t>
      </w:r>
      <w:proofErr w:type="spellEnd"/>
      <w:r>
        <w:rPr>
          <w:i/>
          <w:iCs/>
        </w:rPr>
        <w:t xml:space="preserve"> </w:t>
      </w:r>
      <w:proofErr w:type="spellStart"/>
      <w:r>
        <w:rPr>
          <w:i/>
          <w:iCs/>
        </w:rPr>
        <w:t>dari</w:t>
      </w:r>
      <w:proofErr w:type="spellEnd"/>
      <w:r>
        <w:rPr>
          <w:i/>
          <w:iCs/>
        </w:rPr>
        <w:t xml:space="preserve"> Illegal Mining pada Tingkat </w:t>
      </w:r>
      <w:proofErr w:type="spellStart"/>
      <w:r>
        <w:rPr>
          <w:i/>
          <w:iCs/>
        </w:rPr>
        <w:t>Penyidikan</w:t>
      </w:r>
      <w:proofErr w:type="spellEnd"/>
      <w:r>
        <w:t xml:space="preserve">. UNES Journal of </w:t>
      </w:r>
      <w:proofErr w:type="spellStart"/>
      <w:r>
        <w:t>Swara</w:t>
      </w:r>
      <w:proofErr w:type="spellEnd"/>
      <w:r>
        <w:t xml:space="preserve"> </w:t>
      </w:r>
      <w:proofErr w:type="spellStart"/>
      <w:r>
        <w:t>Justisia</w:t>
      </w:r>
      <w:proofErr w:type="spellEnd"/>
      <w:r>
        <w:t>, 7(3), 995–1003. https://doi.org/10.31933/ujsj.v7i3.405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C9292" w14:textId="4E39950A" w:rsidR="005A354D" w:rsidRPr="00AB2ECB" w:rsidRDefault="004C7269" w:rsidP="00BF055D">
    <w:pPr>
      <w:pStyle w:val="Header"/>
      <w:rPr>
        <w:sz w:val="18"/>
        <w:szCs w:val="18"/>
        <w:lang w:val="en-US"/>
      </w:rPr>
    </w:pPr>
    <w:proofErr w:type="spellStart"/>
    <w:r w:rsidRPr="00AB2ECB">
      <w:rPr>
        <w:b/>
        <w:bCs/>
        <w:color w:val="941100"/>
        <w:sz w:val="18"/>
        <w:szCs w:val="18"/>
        <w:lang w:val="en-US"/>
      </w:rPr>
      <w:t>Unes</w:t>
    </w:r>
    <w:proofErr w:type="spellEnd"/>
    <w:r w:rsidRPr="00AB2ECB">
      <w:rPr>
        <w:b/>
        <w:bCs/>
        <w:color w:val="941100"/>
        <w:sz w:val="18"/>
        <w:szCs w:val="18"/>
        <w:lang w:val="en-US"/>
      </w:rPr>
      <w:t xml:space="preserve"> Law Review</w:t>
    </w:r>
    <w:r w:rsidRPr="00AB2ECB">
      <w:rPr>
        <w:color w:val="941100"/>
        <w:sz w:val="18"/>
        <w:szCs w:val="18"/>
        <w:lang w:val="en-US"/>
      </w:rPr>
      <w:t xml:space="preserve"> </w:t>
    </w:r>
    <w:r w:rsidRPr="00AB2ECB">
      <w:rPr>
        <w:sz w:val="18"/>
        <w:szCs w:val="18"/>
        <w:lang w:val="en-US"/>
      </w:rPr>
      <w:t xml:space="preserve">| </w:t>
    </w:r>
    <w:r w:rsidRPr="00AB2ECB">
      <w:rPr>
        <w:rFonts w:eastAsia="Times New Roman"/>
        <w:i/>
        <w:iCs/>
        <w:sz w:val="18"/>
        <w:szCs w:val="18"/>
      </w:rPr>
      <w:t xml:space="preserve">Volume </w:t>
    </w:r>
    <w:r w:rsidRPr="00AB2ECB">
      <w:rPr>
        <w:rFonts w:eastAsia="Times New Roman"/>
        <w:i/>
        <w:iCs/>
        <w:sz w:val="18"/>
        <w:szCs w:val="18"/>
        <w:lang w:val="en-US"/>
      </w:rPr>
      <w:t>x,</w:t>
    </w:r>
    <w:r w:rsidRPr="00AB2ECB">
      <w:rPr>
        <w:rFonts w:eastAsia="Times New Roman"/>
        <w:i/>
        <w:iCs/>
        <w:sz w:val="18"/>
        <w:szCs w:val="18"/>
      </w:rPr>
      <w:t xml:space="preserve"> </w:t>
    </w:r>
    <w:r w:rsidR="002D65CE">
      <w:rPr>
        <w:rFonts w:eastAsia="Times New Roman"/>
        <w:i/>
        <w:iCs/>
        <w:sz w:val="18"/>
        <w:szCs w:val="18"/>
        <w:lang w:val="en-US"/>
      </w:rPr>
      <w:t>Issue</w:t>
    </w:r>
    <w:r w:rsidRPr="00AB2ECB">
      <w:rPr>
        <w:rFonts w:eastAsia="Times New Roman"/>
        <w:i/>
        <w:iCs/>
        <w:sz w:val="18"/>
        <w:szCs w:val="18"/>
      </w:rPr>
      <w:t xml:space="preserve"> </w:t>
    </w:r>
    <w:r w:rsidRPr="00AB2ECB">
      <w:rPr>
        <w:rFonts w:eastAsia="Times New Roman"/>
        <w:i/>
        <w:iCs/>
        <w:sz w:val="18"/>
        <w:szCs w:val="18"/>
        <w:lang w:val="en-US"/>
      </w:rPr>
      <w:t>x</w:t>
    </w:r>
    <w:r w:rsidRPr="00AB2ECB">
      <w:rPr>
        <w:rFonts w:eastAsia="Times New Roman"/>
        <w:i/>
        <w:iCs/>
        <w:sz w:val="18"/>
        <w:szCs w:val="18"/>
        <w:lang w:val="en-GB"/>
      </w:rPr>
      <w:t>, 202x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double" w:sz="4" w:space="0" w:color="800000"/>
        <w:bottom w:val="double" w:sz="4" w:space="0" w:color="800000"/>
      </w:tblBorders>
      <w:tblLook w:val="04A0" w:firstRow="1" w:lastRow="0" w:firstColumn="1" w:lastColumn="0" w:noHBand="0" w:noVBand="1"/>
    </w:tblPr>
    <w:tblGrid>
      <w:gridCol w:w="1282"/>
      <w:gridCol w:w="7898"/>
    </w:tblGrid>
    <w:tr w:rsidR="00DA582F" w:rsidRPr="00DA582F" w14:paraId="7D597C9D" w14:textId="77777777" w:rsidTr="00DC53A4">
      <w:trPr>
        <w:trHeight w:val="1388"/>
      </w:trPr>
      <w:tc>
        <w:tcPr>
          <w:tcW w:w="1282" w:type="dxa"/>
          <w:shd w:val="clear" w:color="auto" w:fill="F2F2F2" w:themeFill="background1" w:themeFillShade="F2"/>
          <w:vAlign w:val="center"/>
        </w:tcPr>
        <w:p w14:paraId="780B77E8" w14:textId="77777777" w:rsidR="00DA582F" w:rsidRPr="00DA582F" w:rsidRDefault="00DA582F" w:rsidP="00DA582F">
          <w:pPr>
            <w:spacing w:after="0" w:line="240" w:lineRule="auto"/>
            <w:rPr>
              <w:b/>
              <w:noProof/>
              <w:color w:val="A20000"/>
              <w:sz w:val="80"/>
              <w:szCs w:val="80"/>
              <w:lang w:val="en-US" w:eastAsia="zh-CN"/>
            </w:rPr>
          </w:pPr>
          <w:r w:rsidRPr="00DA582F">
            <w:rPr>
              <w:rFonts w:ascii="Calibri" w:hAnsi="Calibri" w:cs="Arial"/>
              <w:b/>
              <w:noProof/>
              <w:color w:val="A20000"/>
              <w:sz w:val="80"/>
              <w:szCs w:val="80"/>
              <w:lang w:val="en-US" w:eastAsia="zh-CN"/>
            </w:rPr>
            <w:drawing>
              <wp:inline distT="0" distB="0" distL="0" distR="0" wp14:anchorId="60959AF7" wp14:editId="0DD677D8">
                <wp:extent cx="670560" cy="815340"/>
                <wp:effectExtent l="0" t="0" r="2540" b="0"/>
                <wp:docPr id="1529747408" name="Picture 2" descr="A red cover with a red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080794" name="Picture 2" descr="A red cover with a red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152" cy="819708"/>
                        </a:xfrm>
                        <a:prstGeom prst="rect">
                          <a:avLst/>
                        </a:prstGeom>
                        <a:noFill/>
                        <a:ln>
                          <a:noFill/>
                        </a:ln>
                      </pic:spPr>
                    </pic:pic>
                  </a:graphicData>
                </a:graphic>
              </wp:inline>
            </w:drawing>
          </w:r>
        </w:p>
      </w:tc>
      <w:tc>
        <w:tcPr>
          <w:tcW w:w="7898" w:type="dxa"/>
          <w:shd w:val="clear" w:color="auto" w:fill="F2F2F2" w:themeFill="background1" w:themeFillShade="F2"/>
          <w:vAlign w:val="center"/>
        </w:tcPr>
        <w:p w14:paraId="6B03E46F" w14:textId="77777777" w:rsidR="00DA582F" w:rsidRPr="00DA582F" w:rsidRDefault="00DA582F" w:rsidP="00DA582F">
          <w:pPr>
            <w:spacing w:after="0" w:line="240" w:lineRule="auto"/>
            <w:jc w:val="left"/>
            <w:rPr>
              <w:b/>
              <w:noProof/>
              <w:color w:val="A20000"/>
              <w:sz w:val="52"/>
              <w:szCs w:val="52"/>
              <w:lang w:val="en-US" w:eastAsia="zh-CN"/>
            </w:rPr>
          </w:pPr>
          <w:r w:rsidRPr="00DA582F">
            <w:rPr>
              <w:b/>
              <w:noProof/>
              <w:color w:val="A20000"/>
              <w:sz w:val="52"/>
              <w:szCs w:val="52"/>
              <w:lang w:val="en-US" w:eastAsia="zh-CN"/>
            </w:rPr>
            <w:t>Unes Law Review</w:t>
          </w:r>
        </w:p>
        <w:p w14:paraId="0F5F5869" w14:textId="77777777" w:rsidR="00DA582F" w:rsidRPr="00DA582F" w:rsidRDefault="00DA582F" w:rsidP="00DA582F">
          <w:pPr>
            <w:spacing w:after="0"/>
            <w:jc w:val="left"/>
            <w:rPr>
              <w:b/>
              <w:bCs/>
              <w:noProof/>
              <w:color w:val="000000"/>
              <w:sz w:val="22"/>
              <w:lang w:val="en-US" w:eastAsia="zh-CN"/>
            </w:rPr>
          </w:pPr>
          <w:r w:rsidRPr="00DA582F">
            <w:rPr>
              <w:b/>
              <w:bCs/>
              <w:noProof/>
              <w:color w:val="000000"/>
              <w:sz w:val="22"/>
              <w:lang w:val="en-US" w:eastAsia="zh-CN"/>
            </w:rPr>
            <w:t>e-ISSN: 2622-7045 | p-ISSN: 2654-3605</w:t>
          </w:r>
        </w:p>
        <w:p w14:paraId="57CF5EC7" w14:textId="67EC5DF0" w:rsidR="00DA582F" w:rsidRPr="00DA582F" w:rsidRDefault="00DA582F" w:rsidP="00DA582F">
          <w:pPr>
            <w:spacing w:after="0"/>
            <w:jc w:val="left"/>
            <w:rPr>
              <w:noProof/>
              <w:color w:val="000000"/>
              <w:sz w:val="20"/>
              <w:szCs w:val="12"/>
              <w:lang w:val="en-US" w:eastAsia="zh-CN"/>
            </w:rPr>
          </w:pPr>
          <w:r w:rsidRPr="00DA582F">
            <w:rPr>
              <w:noProof/>
              <w:color w:val="000000"/>
              <w:sz w:val="20"/>
              <w:szCs w:val="12"/>
              <w:lang w:val="en-US" w:eastAsia="zh-CN"/>
            </w:rPr>
            <w:t xml:space="preserve">Volume </w:t>
          </w:r>
          <w:r w:rsidR="0049587B">
            <w:rPr>
              <w:noProof/>
              <w:color w:val="000000"/>
              <w:sz w:val="20"/>
              <w:szCs w:val="12"/>
              <w:lang w:val="en-US" w:eastAsia="zh-CN"/>
            </w:rPr>
            <w:t>x</w:t>
          </w:r>
          <w:r w:rsidRPr="00DA582F">
            <w:rPr>
              <w:noProof/>
              <w:color w:val="000000"/>
              <w:sz w:val="20"/>
              <w:szCs w:val="12"/>
              <w:lang w:val="en-US" w:eastAsia="zh-CN"/>
            </w:rPr>
            <w:t xml:space="preserve">, Issue </w:t>
          </w:r>
          <w:r w:rsidR="0049587B">
            <w:rPr>
              <w:noProof/>
              <w:color w:val="000000"/>
              <w:sz w:val="20"/>
              <w:szCs w:val="12"/>
              <w:lang w:val="en-US" w:eastAsia="zh-CN"/>
            </w:rPr>
            <w:t>x</w:t>
          </w:r>
          <w:r w:rsidRPr="00DA582F">
            <w:rPr>
              <w:noProof/>
              <w:color w:val="000000"/>
              <w:sz w:val="20"/>
              <w:szCs w:val="12"/>
              <w:lang w:val="en-US" w:eastAsia="zh-CN"/>
            </w:rPr>
            <w:t xml:space="preserve">, </w:t>
          </w:r>
          <w:r w:rsidR="0049587B">
            <w:rPr>
              <w:noProof/>
              <w:color w:val="000000"/>
              <w:sz w:val="20"/>
              <w:szCs w:val="12"/>
              <w:lang w:val="en-US" w:eastAsia="zh-CN"/>
            </w:rPr>
            <w:t>MM-</w:t>
          </w:r>
          <w:r w:rsidR="001C403D">
            <w:rPr>
              <w:noProof/>
              <w:color w:val="000000"/>
              <w:sz w:val="20"/>
              <w:szCs w:val="12"/>
              <w:lang w:val="en-US" w:eastAsia="zh-CN"/>
            </w:rPr>
            <w:t>YYYY</w:t>
          </w:r>
        </w:p>
        <w:p w14:paraId="4973DFB2" w14:textId="77F91038" w:rsidR="00DA582F" w:rsidRPr="00DA582F" w:rsidRDefault="00AB7DB0" w:rsidP="00DA582F">
          <w:pPr>
            <w:spacing w:after="0"/>
            <w:jc w:val="left"/>
            <w:rPr>
              <w:noProof/>
              <w:color w:val="000000"/>
              <w:sz w:val="22"/>
              <w:lang w:val="en-US" w:eastAsia="zh-CN"/>
            </w:rPr>
          </w:pPr>
          <w:r w:rsidRPr="00AB7DB0">
            <w:rPr>
              <w:rFonts w:eastAsia="Times New Roman"/>
              <w:sz w:val="20"/>
              <w:szCs w:val="20"/>
              <w:lang w:val="en-US"/>
            </w:rPr>
            <w:t xml:space="preserve">Available online at: </w:t>
          </w:r>
          <w:hyperlink r:id="rId2" w:history="1">
            <w:r w:rsidR="00DA582F" w:rsidRPr="00DA582F">
              <w:rPr>
                <w:noProof/>
                <w:color w:val="0563C1"/>
                <w:sz w:val="20"/>
                <w:szCs w:val="20"/>
                <w:u w:val="single"/>
                <w:lang w:val="sk-SK" w:eastAsia="sk-SK"/>
              </w:rPr>
              <w:t>https://review-unes.com</w:t>
            </w:r>
          </w:hyperlink>
        </w:p>
      </w:tc>
    </w:tr>
  </w:tbl>
  <w:p w14:paraId="6D0E81C7" w14:textId="77777777" w:rsidR="00DA582F" w:rsidRPr="00DA582F" w:rsidRDefault="00DA582F" w:rsidP="00DA582F">
    <w:pPr>
      <w:tabs>
        <w:tab w:val="center" w:pos="4680"/>
        <w:tab w:val="right" w:pos="9360"/>
      </w:tabs>
      <w:spacing w:after="0" w:line="240" w:lineRule="auto"/>
      <w:jc w:val="left"/>
      <w:rPr>
        <w:rFonts w:ascii="Calibri" w:eastAsia="Times New Roman" w:hAnsi="Calibri"/>
        <w:kern w:val="2"/>
        <w:sz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90D8C"/>
    <w:multiLevelType w:val="hybridMultilevel"/>
    <w:tmpl w:val="A98AB112"/>
    <w:lvl w:ilvl="0" w:tplc="04090011">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9557CDD"/>
    <w:multiLevelType w:val="hybridMultilevel"/>
    <w:tmpl w:val="132E2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520A03"/>
    <w:multiLevelType w:val="hybridMultilevel"/>
    <w:tmpl w:val="937EBA2E"/>
    <w:lvl w:ilvl="0" w:tplc="04210001">
      <w:start w:val="1"/>
      <w:numFmt w:val="bullet"/>
      <w:lvlText w:val=""/>
      <w:lvlJc w:val="left"/>
      <w:pPr>
        <w:ind w:left="1572" w:hanging="360"/>
      </w:pPr>
      <w:rPr>
        <w:rFonts w:ascii="Symbol" w:hAnsi="Symbol" w:hint="default"/>
      </w:rPr>
    </w:lvl>
    <w:lvl w:ilvl="1" w:tplc="04210003" w:tentative="1">
      <w:start w:val="1"/>
      <w:numFmt w:val="bullet"/>
      <w:lvlText w:val="o"/>
      <w:lvlJc w:val="left"/>
      <w:pPr>
        <w:ind w:left="2292" w:hanging="360"/>
      </w:pPr>
      <w:rPr>
        <w:rFonts w:ascii="Courier New" w:hAnsi="Courier New" w:cs="Courier New" w:hint="default"/>
      </w:rPr>
    </w:lvl>
    <w:lvl w:ilvl="2" w:tplc="04210005" w:tentative="1">
      <w:start w:val="1"/>
      <w:numFmt w:val="bullet"/>
      <w:lvlText w:val=""/>
      <w:lvlJc w:val="left"/>
      <w:pPr>
        <w:ind w:left="3012" w:hanging="360"/>
      </w:pPr>
      <w:rPr>
        <w:rFonts w:ascii="Wingdings" w:hAnsi="Wingdings" w:hint="default"/>
      </w:rPr>
    </w:lvl>
    <w:lvl w:ilvl="3" w:tplc="04210001" w:tentative="1">
      <w:start w:val="1"/>
      <w:numFmt w:val="bullet"/>
      <w:lvlText w:val=""/>
      <w:lvlJc w:val="left"/>
      <w:pPr>
        <w:ind w:left="3732" w:hanging="360"/>
      </w:pPr>
      <w:rPr>
        <w:rFonts w:ascii="Symbol" w:hAnsi="Symbol" w:hint="default"/>
      </w:rPr>
    </w:lvl>
    <w:lvl w:ilvl="4" w:tplc="04210003" w:tentative="1">
      <w:start w:val="1"/>
      <w:numFmt w:val="bullet"/>
      <w:lvlText w:val="o"/>
      <w:lvlJc w:val="left"/>
      <w:pPr>
        <w:ind w:left="4452" w:hanging="360"/>
      </w:pPr>
      <w:rPr>
        <w:rFonts w:ascii="Courier New" w:hAnsi="Courier New" w:cs="Courier New" w:hint="default"/>
      </w:rPr>
    </w:lvl>
    <w:lvl w:ilvl="5" w:tplc="04210005" w:tentative="1">
      <w:start w:val="1"/>
      <w:numFmt w:val="bullet"/>
      <w:lvlText w:val=""/>
      <w:lvlJc w:val="left"/>
      <w:pPr>
        <w:ind w:left="5172" w:hanging="360"/>
      </w:pPr>
      <w:rPr>
        <w:rFonts w:ascii="Wingdings" w:hAnsi="Wingdings" w:hint="default"/>
      </w:rPr>
    </w:lvl>
    <w:lvl w:ilvl="6" w:tplc="04210001" w:tentative="1">
      <w:start w:val="1"/>
      <w:numFmt w:val="bullet"/>
      <w:lvlText w:val=""/>
      <w:lvlJc w:val="left"/>
      <w:pPr>
        <w:ind w:left="5892" w:hanging="360"/>
      </w:pPr>
      <w:rPr>
        <w:rFonts w:ascii="Symbol" w:hAnsi="Symbol" w:hint="default"/>
      </w:rPr>
    </w:lvl>
    <w:lvl w:ilvl="7" w:tplc="04210003" w:tentative="1">
      <w:start w:val="1"/>
      <w:numFmt w:val="bullet"/>
      <w:lvlText w:val="o"/>
      <w:lvlJc w:val="left"/>
      <w:pPr>
        <w:ind w:left="6612" w:hanging="360"/>
      </w:pPr>
      <w:rPr>
        <w:rFonts w:ascii="Courier New" w:hAnsi="Courier New" w:cs="Courier New" w:hint="default"/>
      </w:rPr>
    </w:lvl>
    <w:lvl w:ilvl="8" w:tplc="04210005" w:tentative="1">
      <w:start w:val="1"/>
      <w:numFmt w:val="bullet"/>
      <w:lvlText w:val=""/>
      <w:lvlJc w:val="left"/>
      <w:pPr>
        <w:ind w:left="7332" w:hanging="360"/>
      </w:pPr>
      <w:rPr>
        <w:rFonts w:ascii="Wingdings" w:hAnsi="Wingdings" w:hint="default"/>
      </w:rPr>
    </w:lvl>
  </w:abstractNum>
  <w:abstractNum w:abstractNumId="4" w15:restartNumberingAfterBreak="0">
    <w:nsid w:val="5A9C6A9D"/>
    <w:multiLevelType w:val="hybridMultilevel"/>
    <w:tmpl w:val="1EF2A6DA"/>
    <w:lvl w:ilvl="0" w:tplc="8188D75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652A5B"/>
    <w:multiLevelType w:val="hybridMultilevel"/>
    <w:tmpl w:val="203E3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7083174">
    <w:abstractNumId w:val="1"/>
  </w:num>
  <w:num w:numId="2" w16cid:durableId="1781492626">
    <w:abstractNumId w:val="5"/>
  </w:num>
  <w:num w:numId="3" w16cid:durableId="1391340050">
    <w:abstractNumId w:val="3"/>
  </w:num>
  <w:num w:numId="4" w16cid:durableId="2047563930">
    <w:abstractNumId w:val="0"/>
  </w:num>
  <w:num w:numId="5" w16cid:durableId="1584102074">
    <w:abstractNumId w:val="4"/>
  </w:num>
  <w:num w:numId="6" w16cid:durableId="14008642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4B3D"/>
    <w:rsid w:val="000042BA"/>
    <w:rsid w:val="000364F3"/>
    <w:rsid w:val="000B5FD0"/>
    <w:rsid w:val="000B7B6B"/>
    <w:rsid w:val="000C3B77"/>
    <w:rsid w:val="000C3BA7"/>
    <w:rsid w:val="00102DB3"/>
    <w:rsid w:val="00106FBA"/>
    <w:rsid w:val="0012312B"/>
    <w:rsid w:val="00156252"/>
    <w:rsid w:val="0017212E"/>
    <w:rsid w:val="00190E99"/>
    <w:rsid w:val="00191C15"/>
    <w:rsid w:val="001C403D"/>
    <w:rsid w:val="001D23B7"/>
    <w:rsid w:val="001E54DF"/>
    <w:rsid w:val="001E5BCE"/>
    <w:rsid w:val="001F3C2B"/>
    <w:rsid w:val="00203C4A"/>
    <w:rsid w:val="0020437F"/>
    <w:rsid w:val="00211CBB"/>
    <w:rsid w:val="00234834"/>
    <w:rsid w:val="00240BF2"/>
    <w:rsid w:val="00245A4D"/>
    <w:rsid w:val="00247C30"/>
    <w:rsid w:val="002509DF"/>
    <w:rsid w:val="00256293"/>
    <w:rsid w:val="00260B62"/>
    <w:rsid w:val="00270B91"/>
    <w:rsid w:val="00284AAF"/>
    <w:rsid w:val="002853E5"/>
    <w:rsid w:val="00286471"/>
    <w:rsid w:val="00287D70"/>
    <w:rsid w:val="00290AC8"/>
    <w:rsid w:val="002A409C"/>
    <w:rsid w:val="002B3067"/>
    <w:rsid w:val="002B4E42"/>
    <w:rsid w:val="002D65CE"/>
    <w:rsid w:val="002F7877"/>
    <w:rsid w:val="003014D5"/>
    <w:rsid w:val="003023FE"/>
    <w:rsid w:val="00311185"/>
    <w:rsid w:val="0031212D"/>
    <w:rsid w:val="00335ABC"/>
    <w:rsid w:val="00337257"/>
    <w:rsid w:val="0034517C"/>
    <w:rsid w:val="003461DB"/>
    <w:rsid w:val="00354E85"/>
    <w:rsid w:val="00373F8D"/>
    <w:rsid w:val="00375A6B"/>
    <w:rsid w:val="003845B2"/>
    <w:rsid w:val="003B38C2"/>
    <w:rsid w:val="003B61C4"/>
    <w:rsid w:val="003B72F8"/>
    <w:rsid w:val="003C100E"/>
    <w:rsid w:val="003E0EDE"/>
    <w:rsid w:val="003E3C7E"/>
    <w:rsid w:val="003F550C"/>
    <w:rsid w:val="003F5D49"/>
    <w:rsid w:val="0041191B"/>
    <w:rsid w:val="00412A7E"/>
    <w:rsid w:val="00442C1E"/>
    <w:rsid w:val="00451EE9"/>
    <w:rsid w:val="004520A1"/>
    <w:rsid w:val="004541C4"/>
    <w:rsid w:val="0046196B"/>
    <w:rsid w:val="004760FF"/>
    <w:rsid w:val="00480C57"/>
    <w:rsid w:val="00482FD1"/>
    <w:rsid w:val="00485568"/>
    <w:rsid w:val="00487677"/>
    <w:rsid w:val="00492125"/>
    <w:rsid w:val="0049587B"/>
    <w:rsid w:val="004C7269"/>
    <w:rsid w:val="004D1353"/>
    <w:rsid w:val="004D5DDD"/>
    <w:rsid w:val="004E3FAE"/>
    <w:rsid w:val="004F38E2"/>
    <w:rsid w:val="004F6691"/>
    <w:rsid w:val="00511719"/>
    <w:rsid w:val="00523601"/>
    <w:rsid w:val="005259CD"/>
    <w:rsid w:val="00537CFC"/>
    <w:rsid w:val="00543FCD"/>
    <w:rsid w:val="0056592F"/>
    <w:rsid w:val="005732FD"/>
    <w:rsid w:val="00586045"/>
    <w:rsid w:val="005A354D"/>
    <w:rsid w:val="005A6080"/>
    <w:rsid w:val="005D01B9"/>
    <w:rsid w:val="005D0895"/>
    <w:rsid w:val="005E6C65"/>
    <w:rsid w:val="005F644A"/>
    <w:rsid w:val="00614F6F"/>
    <w:rsid w:val="0062203A"/>
    <w:rsid w:val="006227D8"/>
    <w:rsid w:val="00637927"/>
    <w:rsid w:val="006502E5"/>
    <w:rsid w:val="006549CB"/>
    <w:rsid w:val="00655093"/>
    <w:rsid w:val="006554DC"/>
    <w:rsid w:val="006953A9"/>
    <w:rsid w:val="006B2202"/>
    <w:rsid w:val="006B7908"/>
    <w:rsid w:val="006C03CA"/>
    <w:rsid w:val="006D25C0"/>
    <w:rsid w:val="006F61F3"/>
    <w:rsid w:val="00736255"/>
    <w:rsid w:val="0073773B"/>
    <w:rsid w:val="007408E7"/>
    <w:rsid w:val="00745E8F"/>
    <w:rsid w:val="00777D31"/>
    <w:rsid w:val="0079400B"/>
    <w:rsid w:val="007B3F48"/>
    <w:rsid w:val="007B4240"/>
    <w:rsid w:val="007C090A"/>
    <w:rsid w:val="007C14EE"/>
    <w:rsid w:val="007C49D9"/>
    <w:rsid w:val="007C73DB"/>
    <w:rsid w:val="007D1A5C"/>
    <w:rsid w:val="007D3D4F"/>
    <w:rsid w:val="007F4C97"/>
    <w:rsid w:val="00800339"/>
    <w:rsid w:val="00800C47"/>
    <w:rsid w:val="008054B6"/>
    <w:rsid w:val="00824482"/>
    <w:rsid w:val="00827367"/>
    <w:rsid w:val="0083118E"/>
    <w:rsid w:val="008347FF"/>
    <w:rsid w:val="00850124"/>
    <w:rsid w:val="00850E73"/>
    <w:rsid w:val="0085510F"/>
    <w:rsid w:val="00857964"/>
    <w:rsid w:val="008608F6"/>
    <w:rsid w:val="0086675B"/>
    <w:rsid w:val="0086779E"/>
    <w:rsid w:val="0087396F"/>
    <w:rsid w:val="008759E7"/>
    <w:rsid w:val="00883EB3"/>
    <w:rsid w:val="00885852"/>
    <w:rsid w:val="00887501"/>
    <w:rsid w:val="00894109"/>
    <w:rsid w:val="00896A37"/>
    <w:rsid w:val="00896EE4"/>
    <w:rsid w:val="008A771A"/>
    <w:rsid w:val="008A78B9"/>
    <w:rsid w:val="008B30C0"/>
    <w:rsid w:val="008B6ED2"/>
    <w:rsid w:val="008E0317"/>
    <w:rsid w:val="008E65E2"/>
    <w:rsid w:val="008F1459"/>
    <w:rsid w:val="008F1D62"/>
    <w:rsid w:val="0090798A"/>
    <w:rsid w:val="00922B6F"/>
    <w:rsid w:val="00930ABB"/>
    <w:rsid w:val="009A2B97"/>
    <w:rsid w:val="009A5BA9"/>
    <w:rsid w:val="009A723F"/>
    <w:rsid w:val="009A729F"/>
    <w:rsid w:val="009E18C6"/>
    <w:rsid w:val="009E4E34"/>
    <w:rsid w:val="00A04321"/>
    <w:rsid w:val="00A145A7"/>
    <w:rsid w:val="00A226EB"/>
    <w:rsid w:val="00A30533"/>
    <w:rsid w:val="00A3277F"/>
    <w:rsid w:val="00A343D2"/>
    <w:rsid w:val="00A47313"/>
    <w:rsid w:val="00A65446"/>
    <w:rsid w:val="00A74BF4"/>
    <w:rsid w:val="00A8368D"/>
    <w:rsid w:val="00AA0F03"/>
    <w:rsid w:val="00AA2623"/>
    <w:rsid w:val="00AA5D23"/>
    <w:rsid w:val="00AB2ECB"/>
    <w:rsid w:val="00AB4E37"/>
    <w:rsid w:val="00AB7DB0"/>
    <w:rsid w:val="00AD4033"/>
    <w:rsid w:val="00B003CB"/>
    <w:rsid w:val="00B050A0"/>
    <w:rsid w:val="00B05EEA"/>
    <w:rsid w:val="00B10CBB"/>
    <w:rsid w:val="00B13683"/>
    <w:rsid w:val="00B207B5"/>
    <w:rsid w:val="00B233CD"/>
    <w:rsid w:val="00B37AE2"/>
    <w:rsid w:val="00B43202"/>
    <w:rsid w:val="00B4527D"/>
    <w:rsid w:val="00B57889"/>
    <w:rsid w:val="00B702BE"/>
    <w:rsid w:val="00B70F19"/>
    <w:rsid w:val="00B81460"/>
    <w:rsid w:val="00B871DE"/>
    <w:rsid w:val="00B9063D"/>
    <w:rsid w:val="00BD178D"/>
    <w:rsid w:val="00BD4AE4"/>
    <w:rsid w:val="00BE55B6"/>
    <w:rsid w:val="00BF055D"/>
    <w:rsid w:val="00C01578"/>
    <w:rsid w:val="00C04B3D"/>
    <w:rsid w:val="00C21195"/>
    <w:rsid w:val="00C27C69"/>
    <w:rsid w:val="00C3387B"/>
    <w:rsid w:val="00C409AB"/>
    <w:rsid w:val="00C40D1A"/>
    <w:rsid w:val="00C51204"/>
    <w:rsid w:val="00C542CE"/>
    <w:rsid w:val="00C56584"/>
    <w:rsid w:val="00C7607E"/>
    <w:rsid w:val="00CB2F62"/>
    <w:rsid w:val="00CB3F62"/>
    <w:rsid w:val="00CC6886"/>
    <w:rsid w:val="00CC7505"/>
    <w:rsid w:val="00CC79EB"/>
    <w:rsid w:val="00CD05BF"/>
    <w:rsid w:val="00CD53E9"/>
    <w:rsid w:val="00CD71B6"/>
    <w:rsid w:val="00CF3A3B"/>
    <w:rsid w:val="00CF4A63"/>
    <w:rsid w:val="00D002DA"/>
    <w:rsid w:val="00D21073"/>
    <w:rsid w:val="00D22D9E"/>
    <w:rsid w:val="00D35D26"/>
    <w:rsid w:val="00D40C0A"/>
    <w:rsid w:val="00D478FB"/>
    <w:rsid w:val="00D51103"/>
    <w:rsid w:val="00D60550"/>
    <w:rsid w:val="00D76C01"/>
    <w:rsid w:val="00D85577"/>
    <w:rsid w:val="00D86BFD"/>
    <w:rsid w:val="00D924C8"/>
    <w:rsid w:val="00D943A9"/>
    <w:rsid w:val="00DA14FE"/>
    <w:rsid w:val="00DA27F3"/>
    <w:rsid w:val="00DA5090"/>
    <w:rsid w:val="00DA582F"/>
    <w:rsid w:val="00DB1960"/>
    <w:rsid w:val="00DB2841"/>
    <w:rsid w:val="00DB6BA3"/>
    <w:rsid w:val="00DC4736"/>
    <w:rsid w:val="00DC53A4"/>
    <w:rsid w:val="00DE3172"/>
    <w:rsid w:val="00E03C96"/>
    <w:rsid w:val="00E1132E"/>
    <w:rsid w:val="00E26B7C"/>
    <w:rsid w:val="00E31A44"/>
    <w:rsid w:val="00E50623"/>
    <w:rsid w:val="00E50B96"/>
    <w:rsid w:val="00E52C2B"/>
    <w:rsid w:val="00E54594"/>
    <w:rsid w:val="00E662AE"/>
    <w:rsid w:val="00E73420"/>
    <w:rsid w:val="00E73BA2"/>
    <w:rsid w:val="00E74B39"/>
    <w:rsid w:val="00E944B6"/>
    <w:rsid w:val="00EB0A09"/>
    <w:rsid w:val="00EB2664"/>
    <w:rsid w:val="00EC656C"/>
    <w:rsid w:val="00EE7B8B"/>
    <w:rsid w:val="00EF35C1"/>
    <w:rsid w:val="00EF6448"/>
    <w:rsid w:val="00F02060"/>
    <w:rsid w:val="00F05B76"/>
    <w:rsid w:val="00F27672"/>
    <w:rsid w:val="00F32B91"/>
    <w:rsid w:val="00F37280"/>
    <w:rsid w:val="00F4644F"/>
    <w:rsid w:val="00F62FA8"/>
    <w:rsid w:val="00F83E10"/>
    <w:rsid w:val="00F8492B"/>
    <w:rsid w:val="00F85283"/>
    <w:rsid w:val="00F93464"/>
    <w:rsid w:val="00F93C67"/>
    <w:rsid w:val="00FB24F5"/>
    <w:rsid w:val="00FC6A4E"/>
    <w:rsid w:val="00FC7916"/>
    <w:rsid w:val="00FE3089"/>
    <w:rsid w:val="00FF10E0"/>
    <w:rsid w:val="00FF12A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2B5C0"/>
  <w15:docId w15:val="{820A2029-5566-487E-89E3-164FCE1EA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B3D"/>
    <w:pPr>
      <w:jc w:val="both"/>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C04B3D"/>
    <w:pPr>
      <w:keepNext/>
      <w:keepLines/>
      <w:numPr>
        <w:numId w:val="1"/>
      </w:numPr>
      <w:spacing w:before="240" w:after="240" w:line="276" w:lineRule="auto"/>
      <w:jc w:val="left"/>
      <w:outlineLvl w:val="0"/>
    </w:pPr>
    <w:rPr>
      <w:rFonts w:eastAsia="Times New Roman"/>
      <w:b/>
      <w:bCs/>
      <w:sz w:val="21"/>
      <w:szCs w:val="32"/>
    </w:rPr>
  </w:style>
  <w:style w:type="paragraph" w:styleId="Heading2">
    <w:name w:val="heading 2"/>
    <w:basedOn w:val="Heading1"/>
    <w:next w:val="Normal"/>
    <w:link w:val="Heading2Char"/>
    <w:uiPriority w:val="9"/>
    <w:unhideWhenUsed/>
    <w:qFormat/>
    <w:rsid w:val="00C04B3D"/>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C04B3D"/>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4B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B3D"/>
  </w:style>
  <w:style w:type="paragraph" w:styleId="Footer">
    <w:name w:val="footer"/>
    <w:basedOn w:val="Normal"/>
    <w:link w:val="FooterChar"/>
    <w:uiPriority w:val="99"/>
    <w:unhideWhenUsed/>
    <w:rsid w:val="00C04B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4B3D"/>
  </w:style>
  <w:style w:type="character" w:styleId="Hyperlink">
    <w:name w:val="Hyperlink"/>
    <w:uiPriority w:val="99"/>
    <w:unhideWhenUsed/>
    <w:rsid w:val="00C04B3D"/>
    <w:rPr>
      <w:color w:val="0563C1"/>
      <w:u w:val="single"/>
    </w:rPr>
  </w:style>
  <w:style w:type="character" w:customStyle="1" w:styleId="Heading1Char">
    <w:name w:val="Heading 1 Char"/>
    <w:basedOn w:val="DefaultParagraphFont"/>
    <w:link w:val="Heading1"/>
    <w:uiPriority w:val="9"/>
    <w:rsid w:val="00C04B3D"/>
    <w:rPr>
      <w:rFonts w:ascii="Times New Roman" w:eastAsia="Times New Roman" w:hAnsi="Times New Roman" w:cs="Times New Roman"/>
      <w:b/>
      <w:bCs/>
      <w:sz w:val="21"/>
      <w:szCs w:val="32"/>
    </w:rPr>
  </w:style>
  <w:style w:type="character" w:customStyle="1" w:styleId="Heading2Char">
    <w:name w:val="Heading 2 Char"/>
    <w:basedOn w:val="DefaultParagraphFont"/>
    <w:link w:val="Heading2"/>
    <w:uiPriority w:val="9"/>
    <w:rsid w:val="00C04B3D"/>
    <w:rPr>
      <w:rFonts w:ascii="Times New Roman" w:eastAsia="Times New Roman" w:hAnsi="Times New Roman" w:cs="Times New Roman"/>
      <w:b/>
      <w:i/>
      <w:iCs/>
      <w:sz w:val="20"/>
      <w:szCs w:val="26"/>
    </w:rPr>
  </w:style>
  <w:style w:type="character" w:customStyle="1" w:styleId="Heading3Char">
    <w:name w:val="Heading 3 Char"/>
    <w:basedOn w:val="DefaultParagraphFont"/>
    <w:link w:val="Heading3"/>
    <w:uiPriority w:val="9"/>
    <w:rsid w:val="00C04B3D"/>
    <w:rPr>
      <w:rFonts w:ascii="Times New Roman" w:eastAsia="Times New Roman" w:hAnsi="Times New Roman" w:cs="Times New Roman"/>
      <w:i/>
      <w:iCs/>
      <w:sz w:val="20"/>
      <w:szCs w:val="26"/>
    </w:rPr>
  </w:style>
  <w:style w:type="paragraph" w:styleId="ListParagraph">
    <w:name w:val="List Paragraph"/>
    <w:aliases w:val="Body of text"/>
    <w:basedOn w:val="Normal"/>
    <w:link w:val="ListParagraphChar"/>
    <w:uiPriority w:val="34"/>
    <w:qFormat/>
    <w:rsid w:val="00C04B3D"/>
    <w:pPr>
      <w:ind w:left="720"/>
      <w:contextualSpacing/>
    </w:pPr>
  </w:style>
  <w:style w:type="paragraph" w:styleId="HTMLPreformatted">
    <w:name w:val="HTML Preformatted"/>
    <w:basedOn w:val="Normal"/>
    <w:link w:val="HTMLPreformattedChar"/>
    <w:uiPriority w:val="99"/>
    <w:unhideWhenUsed/>
    <w:rsid w:val="00C04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C04B3D"/>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7F4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C97"/>
    <w:rPr>
      <w:rFonts w:ascii="Tahoma" w:eastAsia="Calibri" w:hAnsi="Tahoma" w:cs="Tahoma"/>
      <w:sz w:val="16"/>
      <w:szCs w:val="16"/>
    </w:rPr>
  </w:style>
  <w:style w:type="character" w:customStyle="1" w:styleId="ListParagraphChar">
    <w:name w:val="List Paragraph Char"/>
    <w:aliases w:val="Body of text Char"/>
    <w:link w:val="ListParagraph"/>
    <w:uiPriority w:val="34"/>
    <w:locked/>
    <w:rsid w:val="00736255"/>
    <w:rPr>
      <w:rFonts w:ascii="Times New Roman" w:eastAsia="Calibri" w:hAnsi="Times New Roman" w:cs="Times New Roman"/>
      <w:sz w:val="24"/>
    </w:rPr>
  </w:style>
  <w:style w:type="character" w:customStyle="1" w:styleId="UnresolvedMention1">
    <w:name w:val="Unresolved Mention1"/>
    <w:basedOn w:val="DefaultParagraphFont"/>
    <w:uiPriority w:val="99"/>
    <w:semiHidden/>
    <w:unhideWhenUsed/>
    <w:rsid w:val="00E662AE"/>
    <w:rPr>
      <w:color w:val="605E5C"/>
      <w:shd w:val="clear" w:color="auto" w:fill="E1DFDD"/>
    </w:rPr>
  </w:style>
  <w:style w:type="character" w:styleId="UnresolvedMention">
    <w:name w:val="Unresolved Mention"/>
    <w:basedOn w:val="DefaultParagraphFont"/>
    <w:uiPriority w:val="99"/>
    <w:semiHidden/>
    <w:unhideWhenUsed/>
    <w:rsid w:val="005A354D"/>
    <w:rPr>
      <w:color w:val="605E5C"/>
      <w:shd w:val="clear" w:color="auto" w:fill="E1DFDD"/>
    </w:rPr>
  </w:style>
  <w:style w:type="table" w:styleId="TableGrid">
    <w:name w:val="Table Grid"/>
    <w:basedOn w:val="TableNormal"/>
    <w:uiPriority w:val="39"/>
    <w:rsid w:val="00256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A409C"/>
    <w:pPr>
      <w:spacing w:after="0" w:line="240" w:lineRule="auto"/>
      <w:jc w:val="left"/>
    </w:pPr>
    <w:rPr>
      <w:rFonts w:eastAsia="Times New Roman"/>
      <w:sz w:val="20"/>
      <w:szCs w:val="20"/>
      <w:lang w:val="en-US"/>
    </w:rPr>
  </w:style>
  <w:style w:type="character" w:customStyle="1" w:styleId="FootnoteTextChar">
    <w:name w:val="Footnote Text Char"/>
    <w:basedOn w:val="DefaultParagraphFont"/>
    <w:link w:val="FootnoteText"/>
    <w:uiPriority w:val="99"/>
    <w:semiHidden/>
    <w:rsid w:val="002A409C"/>
    <w:rPr>
      <w:rFonts w:ascii="Times New Roman" w:eastAsia="Times New Roman" w:hAnsi="Times New Roman" w:cs="Times New Roman"/>
      <w:sz w:val="20"/>
      <w:szCs w:val="20"/>
      <w:lang w:val="en-US"/>
    </w:rPr>
  </w:style>
  <w:style w:type="character" w:styleId="FootnoteReference">
    <w:name w:val="footnote reference"/>
    <w:uiPriority w:val="99"/>
    <w:semiHidden/>
    <w:unhideWhenUsed/>
    <w:rsid w:val="002A40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35100">
      <w:bodyDiv w:val="1"/>
      <w:marLeft w:val="0"/>
      <w:marRight w:val="0"/>
      <w:marTop w:val="0"/>
      <w:marBottom w:val="0"/>
      <w:divBdr>
        <w:top w:val="none" w:sz="0" w:space="0" w:color="auto"/>
        <w:left w:val="none" w:sz="0" w:space="0" w:color="auto"/>
        <w:bottom w:val="none" w:sz="0" w:space="0" w:color="auto"/>
        <w:right w:val="none" w:sz="0" w:space="0" w:color="auto"/>
      </w:divBdr>
    </w:div>
    <w:div w:id="131289697">
      <w:bodyDiv w:val="1"/>
      <w:marLeft w:val="0"/>
      <w:marRight w:val="0"/>
      <w:marTop w:val="0"/>
      <w:marBottom w:val="0"/>
      <w:divBdr>
        <w:top w:val="none" w:sz="0" w:space="0" w:color="auto"/>
        <w:left w:val="none" w:sz="0" w:space="0" w:color="auto"/>
        <w:bottom w:val="none" w:sz="0" w:space="0" w:color="auto"/>
        <w:right w:val="none" w:sz="0" w:space="0" w:color="auto"/>
      </w:divBdr>
    </w:div>
    <w:div w:id="131408932">
      <w:bodyDiv w:val="1"/>
      <w:marLeft w:val="0"/>
      <w:marRight w:val="0"/>
      <w:marTop w:val="0"/>
      <w:marBottom w:val="0"/>
      <w:divBdr>
        <w:top w:val="none" w:sz="0" w:space="0" w:color="auto"/>
        <w:left w:val="none" w:sz="0" w:space="0" w:color="auto"/>
        <w:bottom w:val="none" w:sz="0" w:space="0" w:color="auto"/>
        <w:right w:val="none" w:sz="0" w:space="0" w:color="auto"/>
      </w:divBdr>
    </w:div>
    <w:div w:id="714503575">
      <w:bodyDiv w:val="1"/>
      <w:marLeft w:val="0"/>
      <w:marRight w:val="0"/>
      <w:marTop w:val="0"/>
      <w:marBottom w:val="0"/>
      <w:divBdr>
        <w:top w:val="none" w:sz="0" w:space="0" w:color="auto"/>
        <w:left w:val="none" w:sz="0" w:space="0" w:color="auto"/>
        <w:bottom w:val="none" w:sz="0" w:space="0" w:color="auto"/>
        <w:right w:val="none" w:sz="0" w:space="0" w:color="auto"/>
      </w:divBdr>
    </w:div>
    <w:div w:id="810484066">
      <w:bodyDiv w:val="1"/>
      <w:marLeft w:val="0"/>
      <w:marRight w:val="0"/>
      <w:marTop w:val="0"/>
      <w:marBottom w:val="0"/>
      <w:divBdr>
        <w:top w:val="none" w:sz="0" w:space="0" w:color="auto"/>
        <w:left w:val="none" w:sz="0" w:space="0" w:color="auto"/>
        <w:bottom w:val="none" w:sz="0" w:space="0" w:color="auto"/>
        <w:right w:val="none" w:sz="0" w:space="0" w:color="auto"/>
      </w:divBdr>
    </w:div>
    <w:div w:id="1378697349">
      <w:bodyDiv w:val="1"/>
      <w:marLeft w:val="0"/>
      <w:marRight w:val="0"/>
      <w:marTop w:val="0"/>
      <w:marBottom w:val="0"/>
      <w:divBdr>
        <w:top w:val="none" w:sz="0" w:space="0" w:color="auto"/>
        <w:left w:val="none" w:sz="0" w:space="0" w:color="auto"/>
        <w:bottom w:val="none" w:sz="0" w:space="0" w:color="auto"/>
        <w:right w:val="none" w:sz="0" w:space="0" w:color="auto"/>
      </w:divBdr>
    </w:div>
    <w:div w:id="1810394391">
      <w:bodyDiv w:val="1"/>
      <w:marLeft w:val="0"/>
      <w:marRight w:val="0"/>
      <w:marTop w:val="0"/>
      <w:marBottom w:val="0"/>
      <w:divBdr>
        <w:top w:val="none" w:sz="0" w:space="0" w:color="auto"/>
        <w:left w:val="none" w:sz="0" w:space="0" w:color="auto"/>
        <w:bottom w:val="none" w:sz="0" w:space="0" w:color="auto"/>
        <w:right w:val="none" w:sz="0" w:space="0" w:color="auto"/>
      </w:divBdr>
    </w:div>
    <w:div w:id="1871991646">
      <w:bodyDiv w:val="1"/>
      <w:marLeft w:val="0"/>
      <w:marRight w:val="0"/>
      <w:marTop w:val="0"/>
      <w:marBottom w:val="0"/>
      <w:divBdr>
        <w:top w:val="none" w:sz="0" w:space="0" w:color="auto"/>
        <w:left w:val="none" w:sz="0" w:space="0" w:color="auto"/>
        <w:bottom w:val="none" w:sz="0" w:space="0" w:color="auto"/>
        <w:right w:val="none" w:sz="0" w:space="0" w:color="auto"/>
      </w:divBdr>
    </w:div>
    <w:div w:id="210082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ulis2@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enulis1@gmail.com"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oi.org/10.31933/ujsj.v7i3.405" TargetMode="External"/><Relationship Id="rId4" Type="http://schemas.openxmlformats.org/officeDocument/2006/relationships/webSettings" Target="webSettings.xml"/><Relationship Id="rId9" Type="http://schemas.openxmlformats.org/officeDocument/2006/relationships/hyperlink" Target="http://www.apa.org"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doi.org/10.31933/unesrevxx"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review-unes.com"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888</Words>
  <Characters>5063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Reski Nofrialdi</cp:lastModifiedBy>
  <cp:revision>68</cp:revision>
  <cp:lastPrinted>2023-08-01T21:12:00Z</cp:lastPrinted>
  <dcterms:created xsi:type="dcterms:W3CDTF">2023-09-01T07:01:00Z</dcterms:created>
  <dcterms:modified xsi:type="dcterms:W3CDTF">2025-08-30T17:31:00Z</dcterms:modified>
</cp:coreProperties>
</file>